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781" w:rsidRPr="00E05781" w:rsidRDefault="00E05781" w:rsidP="002A239B">
      <w:pPr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E05781">
        <w:rPr>
          <w:rFonts w:ascii="方正小标宋简体" w:eastAsia="方正小标宋简体" w:hint="eastAsia"/>
          <w:sz w:val="44"/>
          <w:szCs w:val="44"/>
        </w:rPr>
        <w:t>《求是》杂志发表习近平总书记重要文章《建设中国特色中国风格中国气派的考古学，更好认识源远流长博大精深的中华文明》</w:t>
      </w:r>
    </w:p>
    <w:p w:rsidR="00E05781" w:rsidRPr="00E05781" w:rsidRDefault="00E05781" w:rsidP="00E05781">
      <w:pPr>
        <w:jc w:val="center"/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“学习强国”学习平台2020-11-30</w:t>
      </w:r>
    </w:p>
    <w:p w:rsidR="00E05781" w:rsidRPr="00E05781" w:rsidRDefault="00E05781" w:rsidP="00E0578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新华社北京11月30日电 12月1日出版的第23期《求是》杂志将发表中共中央总书记、国家主席、中央军委主席习近平的重要文章《建设中国特色中国风格中国气派的考古学，更好认识源远流长博大精深的中华文明》。</w:t>
      </w:r>
    </w:p>
    <w:p w:rsidR="00E05781" w:rsidRPr="00E05781" w:rsidRDefault="00E05781" w:rsidP="00E0578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文章强调，当今中国正经历广泛而深刻的社会变革，也正进行着坚持和发展中国特色社会主义的伟大实践创新。我们的实践创新必须建立在历史发展规律之上，必须行进在历史正确方向之上。考古工作是展示和构建中华民族历史、中华文明瑰宝的重要工作。认识历史离不开考古学。必须高度重视考古工作，为弘扬中华优秀传统文化、增强文化自信提供坚强支撑。</w:t>
      </w:r>
    </w:p>
    <w:p w:rsidR="00E05781" w:rsidRPr="00E05781" w:rsidRDefault="00E05781" w:rsidP="00E0578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文章指出，要充分认识我国考古工作的重大成就和重要意义。我国考古发现，展示了中华文明起源和发展的历史脉络，实证了我国百万年的人类史、一万年的文化史、五千多年的文明史；展示了中华文明的灿烂成就，是坚定文化自信的重要源泉；展示了中华文明对世界文明的重大贡献。</w:t>
      </w:r>
    </w:p>
    <w:p w:rsidR="00E05781" w:rsidRPr="00E05781" w:rsidRDefault="00E05781" w:rsidP="00E0578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文章指出，要做好我国考古工作和历史研究。第一，继续探索未知、揭示本源。第二，做好考古成果的挖掘、整理、阐释工作。第三，</w:t>
      </w:r>
      <w:r w:rsidRPr="00E05781">
        <w:rPr>
          <w:rFonts w:ascii="仿宋" w:eastAsia="仿宋" w:hAnsi="仿宋"/>
          <w:sz w:val="28"/>
          <w:szCs w:val="28"/>
        </w:rPr>
        <w:lastRenderedPageBreak/>
        <w:t>搞好历史文化遗产保护工作。第四，加强考古能力建设和学科建设。</w:t>
      </w:r>
    </w:p>
    <w:p w:rsidR="00E05781" w:rsidRPr="00E05781" w:rsidRDefault="00E05781" w:rsidP="00E05781">
      <w:pPr>
        <w:rPr>
          <w:rFonts w:ascii="仿宋" w:eastAsia="仿宋" w:hAnsi="仿宋"/>
          <w:sz w:val="28"/>
          <w:szCs w:val="28"/>
        </w:rPr>
      </w:pPr>
      <w:r w:rsidRPr="00E05781">
        <w:rPr>
          <w:rFonts w:ascii="仿宋" w:eastAsia="仿宋" w:hAnsi="仿宋"/>
          <w:sz w:val="28"/>
          <w:szCs w:val="28"/>
        </w:rPr>
        <w:t>文章指出，在历史长河中，中华民族形成了伟大民族精神和优秀传统文化，这是中华民族生生不息、长盛不衰的文化基因，也是实现中华民族伟大复兴的精神力量，要结合新的实际发扬光大。</w:t>
      </w:r>
    </w:p>
    <w:p w:rsidR="001F7CB4" w:rsidRPr="00E05781" w:rsidRDefault="001F7CB4">
      <w:pPr>
        <w:rPr>
          <w:rFonts w:ascii="仿宋" w:eastAsia="仿宋" w:hAnsi="仿宋"/>
          <w:sz w:val="28"/>
          <w:szCs w:val="28"/>
        </w:rPr>
      </w:pPr>
    </w:p>
    <w:sectPr w:rsidR="001F7CB4" w:rsidRPr="00E05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81"/>
    <w:rsid w:val="001F7CB4"/>
    <w:rsid w:val="002A239B"/>
    <w:rsid w:val="00E0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D61C7"/>
  <w15:chartTrackingRefBased/>
  <w15:docId w15:val="{CE78A930-B3DF-4664-BE4E-7D62576E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2021-01-04T07:21:00Z</dcterms:created>
  <dcterms:modified xsi:type="dcterms:W3CDTF">2021-01-04T10:34:00Z</dcterms:modified>
</cp:coreProperties>
</file>