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02EAA" w14:textId="6AFD1F19" w:rsidR="006E0812" w:rsidRDefault="00000000">
      <w:pPr>
        <w:spacing w:line="560" w:lineRule="exact"/>
        <w:jc w:val="center"/>
        <w:outlineLvl w:val="1"/>
        <w:rPr>
          <w:rFonts w:ascii="方正小标宋简体" w:eastAsia="方正小标宋简体" w:hAnsi="方正小标宋简体" w:cs="方正小标宋简体"/>
          <w:sz w:val="44"/>
          <w:szCs w:val="44"/>
        </w:rPr>
      </w:pPr>
      <w:bookmarkStart w:id="0" w:name="_Toc14323"/>
      <w:bookmarkStart w:id="1" w:name="_Toc20352"/>
      <w:r>
        <w:rPr>
          <w:rFonts w:ascii="方正小标宋简体" w:eastAsia="方正小标宋简体" w:hAnsi="方正小标宋简体" w:cs="方正小标宋简体" w:hint="eastAsia"/>
          <w:sz w:val="44"/>
          <w:szCs w:val="44"/>
        </w:rPr>
        <w:t>全面深化改革 扩大高水平</w:t>
      </w:r>
      <w:bookmarkEnd w:id="0"/>
      <w:bookmarkEnd w:id="1"/>
    </w:p>
    <w:p w14:paraId="25BB2985" w14:textId="77777777" w:rsidR="006E0812" w:rsidRDefault="00000000">
      <w:pPr>
        <w:spacing w:line="560" w:lineRule="exact"/>
        <w:jc w:val="center"/>
        <w:outlineLvl w:val="1"/>
        <w:rPr>
          <w:rFonts w:ascii="方正小标宋简体" w:eastAsia="方正小标宋简体" w:hAnsi="方正小标宋简体" w:cs="方正小标宋简体"/>
          <w:sz w:val="44"/>
          <w:szCs w:val="44"/>
        </w:rPr>
      </w:pPr>
      <w:bookmarkStart w:id="2" w:name="_Toc3831"/>
      <w:bookmarkStart w:id="3" w:name="_Toc13485"/>
      <w:r>
        <w:rPr>
          <w:rFonts w:ascii="方正小标宋简体" w:eastAsia="方正小标宋简体" w:hAnsi="方正小标宋简体" w:cs="方正小标宋简体" w:hint="eastAsia"/>
          <w:sz w:val="44"/>
          <w:szCs w:val="44"/>
        </w:rPr>
        <w:t>对外开放 在推进中国式现代化建设中走在前列——习近平总书记广东考察重要讲话引发热烈反响</w:t>
      </w:r>
      <w:bookmarkEnd w:id="2"/>
      <w:bookmarkEnd w:id="3"/>
    </w:p>
    <w:p w14:paraId="18348D3D" w14:textId="77777777" w:rsidR="006E0812" w:rsidRPr="00F01DC7" w:rsidRDefault="00000000">
      <w:pPr>
        <w:spacing w:line="560" w:lineRule="exact"/>
        <w:jc w:val="center"/>
        <w:rPr>
          <w:rFonts w:ascii="Times New Roman" w:eastAsia="仿宋_GB2312" w:hAnsi="Times New Roman" w:cs="Times New Roman"/>
          <w:sz w:val="28"/>
          <w:szCs w:val="28"/>
        </w:rPr>
      </w:pPr>
      <w:r w:rsidRPr="00F01DC7">
        <w:rPr>
          <w:rFonts w:ascii="Times New Roman" w:eastAsia="仿宋_GB2312" w:hAnsi="Times New Roman" w:cs="Times New Roman" w:hint="eastAsia"/>
          <w:sz w:val="28"/>
          <w:szCs w:val="28"/>
        </w:rPr>
        <w:t>《</w:t>
      </w:r>
      <w:r w:rsidRPr="00F01DC7">
        <w:rPr>
          <w:rFonts w:ascii="Times New Roman" w:eastAsia="仿宋_GB2312" w:hAnsi="Times New Roman" w:cs="Times New Roman" w:hint="eastAsia"/>
          <w:sz w:val="28"/>
          <w:szCs w:val="28"/>
        </w:rPr>
        <w:t xml:space="preserve"> </w:t>
      </w:r>
      <w:r w:rsidRPr="00F01DC7">
        <w:rPr>
          <w:rFonts w:ascii="Times New Roman" w:eastAsia="仿宋_GB2312" w:hAnsi="Times New Roman" w:cs="Times New Roman" w:hint="eastAsia"/>
          <w:sz w:val="28"/>
          <w:szCs w:val="28"/>
        </w:rPr>
        <w:t>人民日报</w:t>
      </w:r>
      <w:r w:rsidRPr="00F01DC7">
        <w:rPr>
          <w:rFonts w:ascii="Times New Roman" w:eastAsia="仿宋_GB2312" w:hAnsi="Times New Roman" w:cs="Times New Roman" w:hint="eastAsia"/>
          <w:sz w:val="28"/>
          <w:szCs w:val="28"/>
        </w:rPr>
        <w:t xml:space="preserve"> </w:t>
      </w:r>
      <w:r w:rsidRPr="00F01DC7">
        <w:rPr>
          <w:rFonts w:ascii="Times New Roman" w:eastAsia="仿宋_GB2312" w:hAnsi="Times New Roman" w:cs="Times New Roman" w:hint="eastAsia"/>
          <w:sz w:val="28"/>
          <w:szCs w:val="28"/>
        </w:rPr>
        <w:t>》（</w:t>
      </w:r>
      <w:r w:rsidRPr="00F01DC7">
        <w:rPr>
          <w:rFonts w:ascii="Times New Roman" w:eastAsia="仿宋_GB2312" w:hAnsi="Times New Roman" w:cs="Times New Roman" w:hint="eastAsia"/>
          <w:sz w:val="28"/>
          <w:szCs w:val="28"/>
        </w:rPr>
        <w:t xml:space="preserve"> 2023</w:t>
      </w:r>
      <w:r w:rsidRPr="00F01DC7">
        <w:rPr>
          <w:rFonts w:ascii="Times New Roman" w:eastAsia="仿宋_GB2312" w:hAnsi="Times New Roman" w:cs="Times New Roman" w:hint="eastAsia"/>
          <w:sz w:val="28"/>
          <w:szCs w:val="28"/>
        </w:rPr>
        <w:t>年</w:t>
      </w:r>
      <w:r w:rsidRPr="00F01DC7">
        <w:rPr>
          <w:rFonts w:ascii="Times New Roman" w:eastAsia="仿宋_GB2312" w:hAnsi="Times New Roman" w:cs="Times New Roman" w:hint="eastAsia"/>
          <w:sz w:val="28"/>
          <w:szCs w:val="28"/>
        </w:rPr>
        <w:t>04</w:t>
      </w:r>
      <w:r w:rsidRPr="00F01DC7">
        <w:rPr>
          <w:rFonts w:ascii="Times New Roman" w:eastAsia="仿宋_GB2312" w:hAnsi="Times New Roman" w:cs="Times New Roman" w:hint="eastAsia"/>
          <w:sz w:val="28"/>
          <w:szCs w:val="28"/>
        </w:rPr>
        <w:t>月</w:t>
      </w:r>
      <w:r w:rsidRPr="00F01DC7">
        <w:rPr>
          <w:rFonts w:ascii="Times New Roman" w:eastAsia="仿宋_GB2312" w:hAnsi="Times New Roman" w:cs="Times New Roman" w:hint="eastAsia"/>
          <w:sz w:val="28"/>
          <w:szCs w:val="28"/>
        </w:rPr>
        <w:t>15</w:t>
      </w:r>
      <w:r w:rsidRPr="00F01DC7">
        <w:rPr>
          <w:rFonts w:ascii="Times New Roman" w:eastAsia="仿宋_GB2312" w:hAnsi="Times New Roman" w:cs="Times New Roman" w:hint="eastAsia"/>
          <w:sz w:val="28"/>
          <w:szCs w:val="28"/>
        </w:rPr>
        <w:t>日</w:t>
      </w:r>
      <w:r w:rsidRPr="00F01DC7">
        <w:rPr>
          <w:rFonts w:ascii="Times New Roman" w:eastAsia="仿宋_GB2312" w:hAnsi="Times New Roman" w:cs="Times New Roman" w:hint="eastAsia"/>
          <w:sz w:val="28"/>
          <w:szCs w:val="28"/>
        </w:rPr>
        <w:t xml:space="preserve">   </w:t>
      </w:r>
      <w:r w:rsidRPr="00F01DC7">
        <w:rPr>
          <w:rFonts w:ascii="Times New Roman" w:eastAsia="仿宋_GB2312" w:hAnsi="Times New Roman" w:cs="Times New Roman" w:hint="eastAsia"/>
          <w:sz w:val="28"/>
          <w:szCs w:val="28"/>
        </w:rPr>
        <w:t>第</w:t>
      </w:r>
      <w:r w:rsidRPr="00F01DC7">
        <w:rPr>
          <w:rFonts w:ascii="Times New Roman" w:eastAsia="仿宋_GB2312" w:hAnsi="Times New Roman" w:cs="Times New Roman" w:hint="eastAsia"/>
          <w:sz w:val="28"/>
          <w:szCs w:val="28"/>
        </w:rPr>
        <w:t xml:space="preserve"> 01 </w:t>
      </w:r>
      <w:r w:rsidRPr="00F01DC7">
        <w:rPr>
          <w:rFonts w:ascii="Times New Roman" w:eastAsia="仿宋_GB2312" w:hAnsi="Times New Roman" w:cs="Times New Roman" w:hint="eastAsia"/>
          <w:sz w:val="28"/>
          <w:szCs w:val="28"/>
        </w:rPr>
        <w:t>版）</w:t>
      </w:r>
    </w:p>
    <w:p w14:paraId="331B204C" w14:textId="77777777" w:rsidR="006E0812" w:rsidRPr="00F01DC7" w:rsidRDefault="00000000">
      <w:pPr>
        <w:spacing w:line="560" w:lineRule="exact"/>
        <w:jc w:val="center"/>
        <w:rPr>
          <w:rFonts w:ascii="Times New Roman" w:eastAsia="仿宋_GB2312" w:hAnsi="Times New Roman" w:cs="Times New Roman"/>
          <w:sz w:val="28"/>
          <w:szCs w:val="28"/>
        </w:rPr>
      </w:pPr>
      <w:r w:rsidRPr="00F01DC7">
        <w:rPr>
          <w:rFonts w:ascii="Times New Roman" w:eastAsia="仿宋_GB2312" w:hAnsi="Times New Roman" w:cs="Times New Roman" w:hint="eastAsia"/>
          <w:sz w:val="28"/>
          <w:szCs w:val="28"/>
        </w:rPr>
        <w:t>http://paper.people.com.cn/rmrb/html/2023-04/15/nw.D110000renmrb_20230415_3-01.htm</w:t>
      </w:r>
    </w:p>
    <w:p w14:paraId="32B2D3DC" w14:textId="77777777" w:rsidR="006E0812" w:rsidRPr="00F01DC7" w:rsidRDefault="006E0812">
      <w:pPr>
        <w:spacing w:line="560" w:lineRule="exact"/>
        <w:ind w:firstLineChars="200" w:firstLine="640"/>
        <w:rPr>
          <w:rFonts w:ascii="Times New Roman" w:eastAsia="仿宋_GB2312" w:hAnsi="Times New Roman" w:cs="Times New Roman"/>
          <w:bCs/>
          <w:sz w:val="32"/>
          <w:szCs w:val="32"/>
        </w:rPr>
      </w:pPr>
    </w:p>
    <w:p w14:paraId="11766702"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本报记者</w:t>
      </w:r>
      <w:r>
        <w:rPr>
          <w:rFonts w:ascii="Times New Roman" w:eastAsia="仿宋_GB2312" w:hAnsi="Times New Roman" w:cs="Times New Roman" w:hint="eastAsia"/>
          <w:bCs/>
          <w:sz w:val="32"/>
          <w:szCs w:val="32"/>
        </w:rPr>
        <w:t xml:space="preserve"> </w:t>
      </w:r>
      <w:r>
        <w:rPr>
          <w:rFonts w:ascii="Times New Roman" w:eastAsia="仿宋_GB2312" w:hAnsi="Times New Roman" w:cs="Times New Roman" w:hint="eastAsia"/>
          <w:bCs/>
          <w:sz w:val="32"/>
          <w:szCs w:val="32"/>
        </w:rPr>
        <w:t>陈伟光</w:t>
      </w:r>
      <w:r>
        <w:rPr>
          <w:rFonts w:ascii="Times New Roman" w:eastAsia="仿宋_GB2312" w:hAnsi="Times New Roman" w:cs="Times New Roman" w:hint="eastAsia"/>
          <w:bCs/>
          <w:sz w:val="32"/>
          <w:szCs w:val="32"/>
        </w:rPr>
        <w:t xml:space="preserve"> </w:t>
      </w:r>
      <w:r>
        <w:rPr>
          <w:rFonts w:ascii="Times New Roman" w:eastAsia="仿宋_GB2312" w:hAnsi="Times New Roman" w:cs="Times New Roman" w:hint="eastAsia"/>
          <w:bCs/>
          <w:sz w:val="32"/>
          <w:szCs w:val="32"/>
        </w:rPr>
        <w:t>贺林平</w:t>
      </w:r>
      <w:r>
        <w:rPr>
          <w:rFonts w:ascii="Times New Roman" w:eastAsia="仿宋_GB2312" w:hAnsi="Times New Roman" w:cs="Times New Roman" w:hint="eastAsia"/>
          <w:bCs/>
          <w:sz w:val="32"/>
          <w:szCs w:val="32"/>
        </w:rPr>
        <w:t xml:space="preserve"> </w:t>
      </w:r>
      <w:r>
        <w:rPr>
          <w:rFonts w:ascii="Times New Roman" w:eastAsia="仿宋_GB2312" w:hAnsi="Times New Roman" w:cs="Times New Roman" w:hint="eastAsia"/>
          <w:bCs/>
          <w:sz w:val="32"/>
          <w:szCs w:val="32"/>
        </w:rPr>
        <w:t>罗艾桦</w:t>
      </w:r>
      <w:r>
        <w:rPr>
          <w:rFonts w:ascii="Times New Roman" w:eastAsia="仿宋_GB2312" w:hAnsi="Times New Roman" w:cs="Times New Roman" w:hint="eastAsia"/>
          <w:bCs/>
          <w:sz w:val="32"/>
          <w:szCs w:val="32"/>
        </w:rPr>
        <w:t xml:space="preserve"> </w:t>
      </w:r>
      <w:r>
        <w:rPr>
          <w:rFonts w:ascii="Times New Roman" w:eastAsia="仿宋_GB2312" w:hAnsi="Times New Roman" w:cs="Times New Roman" w:hint="eastAsia"/>
          <w:bCs/>
          <w:sz w:val="32"/>
          <w:szCs w:val="32"/>
        </w:rPr>
        <w:t>姜晓丹</w:t>
      </w:r>
    </w:p>
    <w:p w14:paraId="065A612A"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4</w:t>
      </w:r>
      <w:r>
        <w:rPr>
          <w:rFonts w:ascii="Times New Roman" w:eastAsia="仿宋_GB2312" w:hAnsi="Times New Roman" w:cs="Times New Roman" w:hint="eastAsia"/>
          <w:bCs/>
          <w:sz w:val="32"/>
          <w:szCs w:val="32"/>
        </w:rPr>
        <w:t>月</w:t>
      </w:r>
      <w:r>
        <w:rPr>
          <w:rFonts w:ascii="Times New Roman" w:eastAsia="仿宋_GB2312" w:hAnsi="Times New Roman" w:cs="Times New Roman" w:hint="eastAsia"/>
          <w:bCs/>
          <w:sz w:val="32"/>
          <w:szCs w:val="32"/>
        </w:rPr>
        <w:t>10</w:t>
      </w:r>
      <w:r>
        <w:rPr>
          <w:rFonts w:ascii="Times New Roman" w:eastAsia="仿宋_GB2312" w:hAnsi="Times New Roman" w:cs="Times New Roman" w:hint="eastAsia"/>
          <w:bCs/>
          <w:sz w:val="32"/>
          <w:szCs w:val="32"/>
        </w:rPr>
        <w:t>日至</w:t>
      </w:r>
      <w:r>
        <w:rPr>
          <w:rFonts w:ascii="Times New Roman" w:eastAsia="仿宋_GB2312" w:hAnsi="Times New Roman" w:cs="Times New Roman" w:hint="eastAsia"/>
          <w:bCs/>
          <w:sz w:val="32"/>
          <w:szCs w:val="32"/>
        </w:rPr>
        <w:t>13</w:t>
      </w:r>
      <w:r>
        <w:rPr>
          <w:rFonts w:ascii="Times New Roman" w:eastAsia="仿宋_GB2312" w:hAnsi="Times New Roman" w:cs="Times New Roman" w:hint="eastAsia"/>
          <w:bCs/>
          <w:sz w:val="32"/>
          <w:szCs w:val="32"/>
        </w:rPr>
        <w:t>日，习近平总书记在广东考察并作重要讲话，在当地干部群众中引发热烈反响。大家表示，要牢记习近平总书记嘱托，深刻认识广东在中国式现代化建设的大局中地位重要、作用突出，围绕高质量发展这个首要任务和构建新发展格局这个战略任务，为广东在全面深化改革、扩大高水平对外开放、提升科技自立自强能力、建设现代化产业体系、促进城乡区域协调发展等方面继续走在全国前列，在推进中国式现代化建设中走在前列，</w:t>
      </w:r>
      <w:proofErr w:type="gramStart"/>
      <w:r>
        <w:rPr>
          <w:rFonts w:ascii="Times New Roman" w:eastAsia="仿宋_GB2312" w:hAnsi="Times New Roman" w:cs="Times New Roman" w:hint="eastAsia"/>
          <w:bCs/>
          <w:sz w:val="32"/>
          <w:szCs w:val="32"/>
        </w:rPr>
        <w:t>作出</w:t>
      </w:r>
      <w:proofErr w:type="gramEnd"/>
      <w:r>
        <w:rPr>
          <w:rFonts w:ascii="Times New Roman" w:eastAsia="仿宋_GB2312" w:hAnsi="Times New Roman" w:cs="Times New Roman" w:hint="eastAsia"/>
          <w:bCs/>
          <w:sz w:val="32"/>
          <w:szCs w:val="32"/>
        </w:rPr>
        <w:t>新贡献。</w:t>
      </w:r>
    </w:p>
    <w:p w14:paraId="544E4CE4" w14:textId="77777777" w:rsidR="006E0812" w:rsidRDefault="00000000">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抓紧做实粤港澳大湾区建设</w:t>
      </w:r>
    </w:p>
    <w:p w14:paraId="5AE8AF5A"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习近平总书记指出，广东要认真贯彻党中央决策部署，把粤港澳大湾区建设作为广东深化改革开放的大机遇、大文章抓紧做实，摆在重中之重，以珠三角为主阵地，举全省之力办好这件大事，使粤港澳大湾区成为新发展格局的战略支点、高质量发展的示范地、中国式现代化的引领地。</w:t>
      </w:r>
    </w:p>
    <w:p w14:paraId="2B9BF872"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“总书记要求把徐闻港打造成连接粤港澳大湾区和海</w:t>
      </w:r>
      <w:r>
        <w:rPr>
          <w:rFonts w:ascii="Times New Roman" w:eastAsia="仿宋_GB2312" w:hAnsi="Times New Roman" w:cs="Times New Roman" w:hint="eastAsia"/>
          <w:bCs/>
          <w:sz w:val="32"/>
          <w:szCs w:val="32"/>
        </w:rPr>
        <w:lastRenderedPageBreak/>
        <w:t>南自由贸易港的现代化水陆交通运输综合枢纽，这为我们指明了发展方向。”湛江徐闻港有限公司董事长张金虹表示，徐闻港是连接广东和海南关键通道上的关键枢纽，也是粤港澳大湾区和海南自由贸易港的关键连接点，“未来将着力提升琼州海峡通过能力，强化安全运营，提供更优质快捷的服务，更好对接和服务海南自由贸易港建设。”</w:t>
      </w:r>
    </w:p>
    <w:p w14:paraId="199704B5"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希望外国投资者抓住机遇，到中国来，到广东来，到粤港澳大湾区来，深耕中国市场，创造企业发展新辉煌。”习近平总书记掷地有声的话语，令日立电梯（中国）有限公司总裁贾宇辉倍感振奋。贾宇辉表示，“粤港澳大湾区建设，让我们赶上了前所未有的发展机遇。我们将围绕数字化与绿色低碳转型加大投入，带动电梯产业供应链高质量发展，为粤港澳大湾区建设贡献力量。”</w:t>
      </w:r>
    </w:p>
    <w:p w14:paraId="519C5EAE"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贯彻落实总书记重要讲话精神，我们将全力开拓多元化外贸市场，建设粤港澳大湾区国际消费枢纽，提升广东的全球资源配置能力。”广东省商务厅党组书记、厅长张劲松表示，要增强国内国际两个市场两种资源联动效应，扎实推动外贸、外资、外包、外经、外智“五外联动”，以实际行动提升贸易投资合作质量和水平，牵引带动高水平对外开放。</w:t>
      </w:r>
    </w:p>
    <w:p w14:paraId="76E92BA0"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总书记的重要讲话为我们推进新阶段粤港澳大湾区建设指明了前进方向、提供了根本遵循。”广东省发展改革委党组书记、主任，省大湾区办主任艾学峰表示，要抓住机遇全面深化粤港澳合作，不断强化规划政策体系的引领推动作用，夯实重大项目的关键支撑作用，携手港澳抓紧做实大</w:t>
      </w:r>
      <w:r>
        <w:rPr>
          <w:rFonts w:ascii="Times New Roman" w:eastAsia="仿宋_GB2312" w:hAnsi="Times New Roman" w:cs="Times New Roman" w:hint="eastAsia"/>
          <w:bCs/>
          <w:sz w:val="32"/>
          <w:szCs w:val="32"/>
        </w:rPr>
        <w:lastRenderedPageBreak/>
        <w:t>湾区建设。</w:t>
      </w:r>
    </w:p>
    <w:p w14:paraId="6A3B80F9" w14:textId="77777777" w:rsidR="006E0812" w:rsidRDefault="00000000">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打造具有全球影响力的产业科技创新中心</w:t>
      </w:r>
    </w:p>
    <w:p w14:paraId="07CFC75F"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习近平总书记强调，要深入实施创新驱动发展战略，加强区域创新体系建设，进一步提升自主创新能力，努力在突破关键核心技术难题上取得更大进展。要加强对中小企业创新支持，培育更多具有自主知识产权和核心竞争力的创新型企业。要强化企业主体地位，推进创新</w:t>
      </w:r>
      <w:proofErr w:type="gramStart"/>
      <w:r>
        <w:rPr>
          <w:rFonts w:ascii="Times New Roman" w:eastAsia="仿宋_GB2312" w:hAnsi="Times New Roman" w:cs="Times New Roman" w:hint="eastAsia"/>
          <w:bCs/>
          <w:sz w:val="32"/>
          <w:szCs w:val="32"/>
        </w:rPr>
        <w:t>链产业链资金链人才</w:t>
      </w:r>
      <w:proofErr w:type="gramEnd"/>
      <w:r>
        <w:rPr>
          <w:rFonts w:ascii="Times New Roman" w:eastAsia="仿宋_GB2312" w:hAnsi="Times New Roman" w:cs="Times New Roman" w:hint="eastAsia"/>
          <w:bCs/>
          <w:sz w:val="32"/>
          <w:szCs w:val="32"/>
        </w:rPr>
        <w:t>链深度融合，不断提高科技成果转化和产业化水平，打造具有全球影响力的产业科技创新中心。要推进粤港澳大湾区人才高地建设，形成</w:t>
      </w:r>
      <w:proofErr w:type="gramStart"/>
      <w:r>
        <w:rPr>
          <w:rFonts w:ascii="Times New Roman" w:eastAsia="仿宋_GB2312" w:hAnsi="Times New Roman" w:cs="Times New Roman" w:hint="eastAsia"/>
          <w:bCs/>
          <w:sz w:val="32"/>
          <w:szCs w:val="32"/>
        </w:rPr>
        <w:t>高端科创人才</w:t>
      </w:r>
      <w:proofErr w:type="gramEnd"/>
      <w:r>
        <w:rPr>
          <w:rFonts w:ascii="Times New Roman" w:eastAsia="仿宋_GB2312" w:hAnsi="Times New Roman" w:cs="Times New Roman" w:hint="eastAsia"/>
          <w:bCs/>
          <w:sz w:val="32"/>
          <w:szCs w:val="32"/>
        </w:rPr>
        <w:t>聚集效应。</w:t>
      </w:r>
    </w:p>
    <w:p w14:paraId="4920451A"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“中国是个大国，要重视实体经济，走自力更生之路。”习近平总书记的重要讲话，</w:t>
      </w:r>
      <w:proofErr w:type="gramStart"/>
      <w:r>
        <w:rPr>
          <w:rFonts w:ascii="Times New Roman" w:eastAsia="仿宋_GB2312" w:hAnsi="Times New Roman" w:cs="Times New Roman" w:hint="eastAsia"/>
          <w:bCs/>
          <w:sz w:val="32"/>
          <w:szCs w:val="32"/>
        </w:rPr>
        <w:t>让广汽研究院</w:t>
      </w:r>
      <w:proofErr w:type="gramEnd"/>
      <w:r>
        <w:rPr>
          <w:rFonts w:ascii="Times New Roman" w:eastAsia="仿宋_GB2312" w:hAnsi="Times New Roman" w:cs="Times New Roman" w:hint="eastAsia"/>
          <w:bCs/>
          <w:sz w:val="32"/>
          <w:szCs w:val="32"/>
        </w:rPr>
        <w:t>智能网联工程师</w:t>
      </w:r>
      <w:proofErr w:type="gramStart"/>
      <w:r>
        <w:rPr>
          <w:rFonts w:ascii="Times New Roman" w:eastAsia="仿宋_GB2312" w:hAnsi="Times New Roman" w:cs="Times New Roman" w:hint="eastAsia"/>
          <w:bCs/>
          <w:sz w:val="32"/>
          <w:szCs w:val="32"/>
        </w:rPr>
        <w:t>詹</w:t>
      </w:r>
      <w:proofErr w:type="gramEnd"/>
      <w:r>
        <w:rPr>
          <w:rFonts w:ascii="Times New Roman" w:eastAsia="仿宋_GB2312" w:hAnsi="Times New Roman" w:cs="Times New Roman" w:hint="eastAsia"/>
          <w:bCs/>
          <w:sz w:val="32"/>
          <w:szCs w:val="32"/>
        </w:rPr>
        <w:t>灯辉备受鼓舞。</w:t>
      </w:r>
      <w:proofErr w:type="gramStart"/>
      <w:r>
        <w:rPr>
          <w:rFonts w:ascii="Times New Roman" w:eastAsia="仿宋_GB2312" w:hAnsi="Times New Roman" w:cs="Times New Roman" w:hint="eastAsia"/>
          <w:bCs/>
          <w:sz w:val="32"/>
          <w:szCs w:val="32"/>
        </w:rPr>
        <w:t>詹</w:t>
      </w:r>
      <w:proofErr w:type="gramEnd"/>
      <w:r>
        <w:rPr>
          <w:rFonts w:ascii="Times New Roman" w:eastAsia="仿宋_GB2312" w:hAnsi="Times New Roman" w:cs="Times New Roman" w:hint="eastAsia"/>
          <w:bCs/>
          <w:sz w:val="32"/>
          <w:szCs w:val="32"/>
        </w:rPr>
        <w:t>灯辉表示：“广汽</w:t>
      </w:r>
      <w:r>
        <w:rPr>
          <w:rFonts w:ascii="Times New Roman" w:eastAsia="仿宋_GB2312" w:hAnsi="Times New Roman" w:cs="Times New Roman" w:hint="eastAsia"/>
          <w:bCs/>
          <w:sz w:val="32"/>
          <w:szCs w:val="32"/>
        </w:rPr>
        <w:t>17</w:t>
      </w:r>
      <w:r>
        <w:rPr>
          <w:rFonts w:ascii="Times New Roman" w:eastAsia="仿宋_GB2312" w:hAnsi="Times New Roman" w:cs="Times New Roman" w:hint="eastAsia"/>
          <w:bCs/>
          <w:sz w:val="32"/>
          <w:szCs w:val="32"/>
        </w:rPr>
        <w:t>年来坚持自主品牌创新，作为一线研发人员，我们要以更加高昂的斗志面对创新道路上的挑战，不断强化对智能网联核心技术的掌握，服务广州智能和新能源汽车产业高质量发展。”</w:t>
      </w:r>
    </w:p>
    <w:p w14:paraId="7607DC1F"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“总书记要求加强对中小企业创新支持，培育更多具有自主知识产权和核心竞争力的创新型企业。”广州开发区工信局局长雷敏表示，贯彻落</w:t>
      </w:r>
      <w:proofErr w:type="gramStart"/>
      <w:r>
        <w:rPr>
          <w:rFonts w:ascii="Times New Roman" w:eastAsia="仿宋_GB2312" w:hAnsi="Times New Roman" w:cs="Times New Roman" w:hint="eastAsia"/>
          <w:bCs/>
          <w:sz w:val="32"/>
          <w:szCs w:val="32"/>
        </w:rPr>
        <w:t>实习近</w:t>
      </w:r>
      <w:proofErr w:type="gramEnd"/>
      <w:r>
        <w:rPr>
          <w:rFonts w:ascii="Times New Roman" w:eastAsia="仿宋_GB2312" w:hAnsi="Times New Roman" w:cs="Times New Roman" w:hint="eastAsia"/>
          <w:bCs/>
          <w:sz w:val="32"/>
          <w:szCs w:val="32"/>
        </w:rPr>
        <w:t>平总书记重要讲话精神，广州开发区将锚定“专精特新”，制定更大力度的专项政策，面向不同行业不同阶段提供精准服务，引导中小企业找准特色定位，鼓励企业加大自主研发和技术创新，加快建设“中小企业能办大事”创新示范区。</w:t>
      </w:r>
    </w:p>
    <w:p w14:paraId="26947DC2"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“贯彻落实总书记重要讲话精神，我们要进一步提升自</w:t>
      </w:r>
      <w:r>
        <w:rPr>
          <w:rFonts w:ascii="Times New Roman" w:eastAsia="仿宋_GB2312" w:hAnsi="Times New Roman" w:cs="Times New Roman" w:hint="eastAsia"/>
          <w:bCs/>
          <w:sz w:val="32"/>
          <w:szCs w:val="32"/>
        </w:rPr>
        <w:lastRenderedPageBreak/>
        <w:t>主创新能力，努力在突破关键核心技术难题上取得更大进展。加快建设战略人才队伍，打造科技创新人才向往聚集地，为科技自立自强不断提供高质量人才支撑。”广东省科技厅党组书记龚国平说，广东正多</w:t>
      </w:r>
      <w:proofErr w:type="gramStart"/>
      <w:r>
        <w:rPr>
          <w:rFonts w:ascii="Times New Roman" w:eastAsia="仿宋_GB2312" w:hAnsi="Times New Roman" w:cs="Times New Roman" w:hint="eastAsia"/>
          <w:bCs/>
          <w:sz w:val="32"/>
          <w:szCs w:val="32"/>
        </w:rPr>
        <w:t>措</w:t>
      </w:r>
      <w:proofErr w:type="gramEnd"/>
      <w:r>
        <w:rPr>
          <w:rFonts w:ascii="Times New Roman" w:eastAsia="仿宋_GB2312" w:hAnsi="Times New Roman" w:cs="Times New Roman" w:hint="eastAsia"/>
          <w:bCs/>
          <w:sz w:val="32"/>
          <w:szCs w:val="32"/>
        </w:rPr>
        <w:t>并举构建“基础研究</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技术攻关</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成果转化</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科技金融</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人才支撑”全过程创新生态链，为开辟新赛道、塑造新动能提供科技支撑。</w:t>
      </w:r>
    </w:p>
    <w:p w14:paraId="29A955EB"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湛江市农业农村局局长莫植贵表示，湛江将进一步发挥资源禀赋和产业基础优势，大力发展深海养殖和智慧渔业，通过建设南海智慧渔业数据中心、搭建智慧渔业服务管理平台等，推动海洋渔业向信息化、智能化、现代化转型升级。湛江市发展和</w:t>
      </w:r>
      <w:proofErr w:type="gramStart"/>
      <w:r>
        <w:rPr>
          <w:rFonts w:ascii="Times New Roman" w:eastAsia="仿宋_GB2312" w:hAnsi="Times New Roman" w:cs="Times New Roman" w:hint="eastAsia"/>
          <w:bCs/>
          <w:sz w:val="32"/>
          <w:szCs w:val="32"/>
        </w:rPr>
        <w:t>改革局</w:t>
      </w:r>
      <w:proofErr w:type="gramEnd"/>
      <w:r>
        <w:rPr>
          <w:rFonts w:ascii="Times New Roman" w:eastAsia="仿宋_GB2312" w:hAnsi="Times New Roman" w:cs="Times New Roman" w:hint="eastAsia"/>
          <w:bCs/>
          <w:sz w:val="32"/>
          <w:szCs w:val="32"/>
        </w:rPr>
        <w:t>党组书记、局长郭雄说：“我们将聚焦价值提升，培育现代化海洋牧场全产业链，积极打造国家级海洋牧场示范区。同时致力种业振兴，加强优质品种培育，推进装备设施研发，建强海洋科研平台，赋能海洋渔业高质量发展。”</w:t>
      </w:r>
    </w:p>
    <w:p w14:paraId="6051D510"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总书记要求推进创新链产业链资金链人才链深度融合，不断提高科技成果转化和产业化水平。”广东石油化工学院党委书记、校长张清华对此感受颇深。近年来学院聚焦主导产业，推动教育、科技、人才与企业、产业、实业深度融合。“贯彻落实总书记重要讲话精神，我们要进一步发挥高校创新源头作用，鼓励广大科技工作者把论文写在祖国大地上，努力促进更多科技创新成果转化。”</w:t>
      </w:r>
    </w:p>
    <w:p w14:paraId="3E67A599" w14:textId="77777777" w:rsidR="006E0812" w:rsidRDefault="00000000">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建设更具国际竞争力的现代化产业体系</w:t>
      </w:r>
    </w:p>
    <w:p w14:paraId="2948AFCE"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习近平总书记指出，广东要始终坚持以制造业立省，更</w:t>
      </w:r>
      <w:r>
        <w:rPr>
          <w:rFonts w:ascii="Times New Roman" w:eastAsia="仿宋_GB2312" w:hAnsi="Times New Roman" w:cs="Times New Roman" w:hint="eastAsia"/>
          <w:bCs/>
          <w:sz w:val="32"/>
          <w:szCs w:val="32"/>
        </w:rPr>
        <w:lastRenderedPageBreak/>
        <w:t>加重视发展实体经济，加快产业转型升级，推进产业基础高级化、产业链现代化，发展战略性新兴产业，建设更具国际竞争力的现代化产业体系。</w:t>
      </w:r>
    </w:p>
    <w:p w14:paraId="648D47C7"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贯彻落实总书记重要讲话精神，湛江将坚持发展实体经济，在构建新发展格局中，加强与海南的交通基础设施互联互通，为粤港澳大湾区和海南自由贸易港联动发展提供支撑。同时，着力加强营商环境建设，加快推动重大产业项目建设，聚力打造绿色钢铁、绿色石化、绿色能源产业集群，走稳走实‘制造业当家’步伐。”湛江市委书记刘红兵说。</w:t>
      </w:r>
    </w:p>
    <w:p w14:paraId="1B07843F"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东莞市工信局党组书记、局长肖必良表示，东莞将围绕做强制造业优化体制机制，加快推动工业投资和技术创新，提升制造业数字化发展水平，全力做好企业培育和企业服务，着力构建现代化产业体系，为广东在推进中国式现代化建设中走在前列贡献力量。</w:t>
      </w:r>
    </w:p>
    <w:p w14:paraId="0A692E65"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“我们将更加坚定地开拓中国市场。”</w:t>
      </w:r>
      <w:proofErr w:type="gramStart"/>
      <w:r>
        <w:rPr>
          <w:rFonts w:ascii="Times New Roman" w:eastAsia="仿宋_GB2312" w:hAnsi="Times New Roman" w:cs="Times New Roman" w:hint="eastAsia"/>
          <w:bCs/>
          <w:sz w:val="32"/>
          <w:szCs w:val="32"/>
        </w:rPr>
        <w:t>乐金显示</w:t>
      </w:r>
      <w:proofErr w:type="gramEnd"/>
      <w:r>
        <w:rPr>
          <w:rFonts w:ascii="Times New Roman" w:eastAsia="仿宋_GB2312" w:hAnsi="Times New Roman" w:cs="Times New Roman" w:hint="eastAsia"/>
          <w:bCs/>
          <w:sz w:val="32"/>
          <w:szCs w:val="32"/>
        </w:rPr>
        <w:t>光电科技（中国）有限公司总经理李厚格信心满满，“过去</w:t>
      </w:r>
      <w:r>
        <w:rPr>
          <w:rFonts w:ascii="Times New Roman" w:eastAsia="仿宋_GB2312" w:hAnsi="Times New Roman" w:cs="Times New Roman" w:hint="eastAsia"/>
          <w:bCs/>
          <w:sz w:val="32"/>
          <w:szCs w:val="32"/>
        </w:rPr>
        <w:t>10</w:t>
      </w:r>
      <w:r>
        <w:rPr>
          <w:rFonts w:ascii="Times New Roman" w:eastAsia="仿宋_GB2312" w:hAnsi="Times New Roman" w:cs="Times New Roman" w:hint="eastAsia"/>
          <w:bCs/>
          <w:sz w:val="32"/>
          <w:szCs w:val="32"/>
        </w:rPr>
        <w:t>余年，我们在广东持续投资先进制造。未来，一定努力加快产业转型升级，推进产业基础高级化、产业链现代化，为广东经济社会高质量发展</w:t>
      </w:r>
      <w:proofErr w:type="gramStart"/>
      <w:r>
        <w:rPr>
          <w:rFonts w:ascii="Times New Roman" w:eastAsia="仿宋_GB2312" w:hAnsi="Times New Roman" w:cs="Times New Roman" w:hint="eastAsia"/>
          <w:bCs/>
          <w:sz w:val="32"/>
          <w:szCs w:val="32"/>
        </w:rPr>
        <w:t>作出</w:t>
      </w:r>
      <w:proofErr w:type="gramEnd"/>
      <w:r>
        <w:rPr>
          <w:rFonts w:ascii="Times New Roman" w:eastAsia="仿宋_GB2312" w:hAnsi="Times New Roman" w:cs="Times New Roman" w:hint="eastAsia"/>
          <w:bCs/>
          <w:sz w:val="32"/>
          <w:szCs w:val="32"/>
        </w:rPr>
        <w:t>更大贡献。”</w:t>
      </w:r>
    </w:p>
    <w:p w14:paraId="00259370"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“我们要牢记总书记嘱托，加快建设以实体经济为支撑的现代化产业体系。”广东省</w:t>
      </w:r>
      <w:proofErr w:type="gramStart"/>
      <w:r>
        <w:rPr>
          <w:rFonts w:ascii="Times New Roman" w:eastAsia="仿宋_GB2312" w:hAnsi="Times New Roman" w:cs="Times New Roman" w:hint="eastAsia"/>
          <w:bCs/>
          <w:sz w:val="32"/>
          <w:szCs w:val="32"/>
        </w:rPr>
        <w:t>工信厅党组</w:t>
      </w:r>
      <w:proofErr w:type="gramEnd"/>
      <w:r>
        <w:rPr>
          <w:rFonts w:ascii="Times New Roman" w:eastAsia="仿宋_GB2312" w:hAnsi="Times New Roman" w:cs="Times New Roman" w:hint="eastAsia"/>
          <w:bCs/>
          <w:sz w:val="32"/>
          <w:szCs w:val="32"/>
        </w:rPr>
        <w:t>书记、厅长涂高坤表示，坚持以制造业立省，广东将实施“大产业”“大平台”“大项目”“大企业”“大环境”五大提升行动，着力发展新一代电子信息、高端装备、新能源、生物医药、数字经济等</w:t>
      </w:r>
      <w:r>
        <w:rPr>
          <w:rFonts w:ascii="Times New Roman" w:eastAsia="仿宋_GB2312" w:hAnsi="Times New Roman" w:cs="Times New Roman" w:hint="eastAsia"/>
          <w:bCs/>
          <w:sz w:val="32"/>
          <w:szCs w:val="32"/>
        </w:rPr>
        <w:lastRenderedPageBreak/>
        <w:t>战略性新兴产业，建设更具国际竞争力的现代化产业体系。</w:t>
      </w:r>
    </w:p>
    <w:p w14:paraId="3C95F2C0" w14:textId="77777777" w:rsidR="006E0812" w:rsidRDefault="00000000">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下功夫解决区域发展不平衡问题</w:t>
      </w:r>
    </w:p>
    <w:p w14:paraId="5F8E7908"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习近平总书记强调，广东要下功夫解决区域发展不平衡问题，加快推进交通等基础设施的区域互联互通，带动和推进粤东、粤西、粤北地区更好承接珠三角地区的产业有序转移。要加强陆海统筹、山海互济，强化</w:t>
      </w:r>
      <w:proofErr w:type="gramStart"/>
      <w:r>
        <w:rPr>
          <w:rFonts w:ascii="Times New Roman" w:eastAsia="仿宋_GB2312" w:hAnsi="Times New Roman" w:cs="Times New Roman" w:hint="eastAsia"/>
          <w:bCs/>
          <w:sz w:val="32"/>
          <w:szCs w:val="32"/>
        </w:rPr>
        <w:t>港产城整体</w:t>
      </w:r>
      <w:proofErr w:type="gramEnd"/>
      <w:r>
        <w:rPr>
          <w:rFonts w:ascii="Times New Roman" w:eastAsia="仿宋_GB2312" w:hAnsi="Times New Roman" w:cs="Times New Roman" w:hint="eastAsia"/>
          <w:bCs/>
          <w:sz w:val="32"/>
          <w:szCs w:val="32"/>
        </w:rPr>
        <w:t>布局，加强海洋生态保护，全面建设海洋强省。要积极推进以县城为重要载体的新型城镇化建设，加快构建现代乡村产业体系，发展新型农村集体经济，深入实施乡村建设行动，促进共同富裕。持续做好防止返贫动态监测和常态化帮扶，防止出现返贫。</w:t>
      </w:r>
    </w:p>
    <w:p w14:paraId="77C6027E"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作为重大民生工程，正在建设的环北部湾广东水资源配置工程连通</w:t>
      </w:r>
      <w:r>
        <w:rPr>
          <w:rFonts w:ascii="Times New Roman" w:eastAsia="仿宋_GB2312" w:hAnsi="Times New Roman" w:cs="Times New Roman" w:hint="eastAsia"/>
          <w:bCs/>
          <w:sz w:val="32"/>
          <w:szCs w:val="32"/>
        </w:rPr>
        <w:t>10</w:t>
      </w:r>
      <w:r>
        <w:rPr>
          <w:rFonts w:ascii="Times New Roman" w:eastAsia="仿宋_GB2312" w:hAnsi="Times New Roman" w:cs="Times New Roman" w:hint="eastAsia"/>
          <w:bCs/>
          <w:sz w:val="32"/>
          <w:szCs w:val="32"/>
        </w:rPr>
        <w:t>座水库，输水线路</w:t>
      </w:r>
      <w:r>
        <w:rPr>
          <w:rFonts w:ascii="Times New Roman" w:eastAsia="仿宋_GB2312" w:hAnsi="Times New Roman" w:cs="Times New Roman" w:hint="eastAsia"/>
          <w:bCs/>
          <w:sz w:val="32"/>
          <w:szCs w:val="32"/>
        </w:rPr>
        <w:t>490</w:t>
      </w:r>
      <w:r>
        <w:rPr>
          <w:rFonts w:ascii="Times New Roman" w:eastAsia="仿宋_GB2312" w:hAnsi="Times New Roman" w:cs="Times New Roman" w:hint="eastAsia"/>
          <w:bCs/>
          <w:sz w:val="32"/>
          <w:szCs w:val="32"/>
        </w:rPr>
        <w:t>多公里，覆盖云浮、茂名、阳江、湛江四市</w:t>
      </w:r>
      <w:r>
        <w:rPr>
          <w:rFonts w:ascii="Times New Roman" w:eastAsia="仿宋_GB2312" w:hAnsi="Times New Roman" w:cs="Times New Roman" w:hint="eastAsia"/>
          <w:bCs/>
          <w:sz w:val="32"/>
          <w:szCs w:val="32"/>
        </w:rPr>
        <w:t>1800</w:t>
      </w:r>
      <w:r>
        <w:rPr>
          <w:rFonts w:ascii="Times New Roman" w:eastAsia="仿宋_GB2312" w:hAnsi="Times New Roman" w:cs="Times New Roman" w:hint="eastAsia"/>
          <w:bCs/>
          <w:sz w:val="32"/>
          <w:szCs w:val="32"/>
        </w:rPr>
        <w:t>万群众。广东省水利厅党组书记、厅长王立新说，要加快推进环北部湾广东水资源配置工程建设，把工程建设与区域高质量发展和生态建设相结合，建成民心工程、精品工程，早日造福粤西人民。</w:t>
      </w:r>
    </w:p>
    <w:p w14:paraId="025A8CC5"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习近平总书记在位于湛江市东海岛的国家</w:t>
      </w:r>
      <w:r>
        <w:rPr>
          <w:rFonts w:ascii="Times New Roman" w:eastAsia="仿宋_GB2312" w:hAnsi="Times New Roman" w:cs="Times New Roman" w:hint="eastAsia"/>
          <w:bCs/>
          <w:sz w:val="32"/>
          <w:szCs w:val="32"/>
        </w:rPr>
        <w:t>863</w:t>
      </w:r>
      <w:r>
        <w:rPr>
          <w:rFonts w:ascii="Times New Roman" w:eastAsia="仿宋_GB2312" w:hAnsi="Times New Roman" w:cs="Times New Roman" w:hint="eastAsia"/>
          <w:bCs/>
          <w:sz w:val="32"/>
          <w:szCs w:val="32"/>
        </w:rPr>
        <w:t>计划项目海水养殖种子工程南方基地考察时指出，“要树立大食物观，既向陆地要食物，也向海洋要食物，耕海牧渔，建设海上牧场、‘蓝色粮仓’”。</w:t>
      </w:r>
    </w:p>
    <w:p w14:paraId="66D711BE"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30</w:t>
      </w:r>
      <w:r>
        <w:rPr>
          <w:rFonts w:ascii="Times New Roman" w:eastAsia="仿宋_GB2312" w:hAnsi="Times New Roman" w:cs="Times New Roman" w:hint="eastAsia"/>
          <w:bCs/>
          <w:sz w:val="32"/>
          <w:szCs w:val="32"/>
        </w:rPr>
        <w:t>多年来，从先行先</w:t>
      </w:r>
      <w:proofErr w:type="gramStart"/>
      <w:r>
        <w:rPr>
          <w:rFonts w:ascii="Times New Roman" w:eastAsia="仿宋_GB2312" w:hAnsi="Times New Roman" w:cs="Times New Roman" w:hint="eastAsia"/>
          <w:bCs/>
          <w:sz w:val="32"/>
          <w:szCs w:val="32"/>
        </w:rPr>
        <w:t>试发展</w:t>
      </w:r>
      <w:proofErr w:type="gramEnd"/>
      <w:r>
        <w:rPr>
          <w:rFonts w:ascii="Times New Roman" w:eastAsia="仿宋_GB2312" w:hAnsi="Times New Roman" w:cs="Times New Roman" w:hint="eastAsia"/>
          <w:bCs/>
          <w:sz w:val="32"/>
          <w:szCs w:val="32"/>
        </w:rPr>
        <w:t>现代海洋牧场，到联合科研机构建立创新联合体，</w:t>
      </w:r>
      <w:proofErr w:type="gramStart"/>
      <w:r>
        <w:rPr>
          <w:rFonts w:ascii="Times New Roman" w:eastAsia="仿宋_GB2312" w:hAnsi="Times New Roman" w:cs="Times New Roman" w:hint="eastAsia"/>
          <w:bCs/>
          <w:sz w:val="32"/>
          <w:szCs w:val="32"/>
        </w:rPr>
        <w:t>搭建深远海</w:t>
      </w:r>
      <w:proofErr w:type="gramEnd"/>
      <w:r>
        <w:rPr>
          <w:rFonts w:ascii="Times New Roman" w:eastAsia="仿宋_GB2312" w:hAnsi="Times New Roman" w:cs="Times New Roman" w:hint="eastAsia"/>
          <w:bCs/>
          <w:sz w:val="32"/>
          <w:szCs w:val="32"/>
        </w:rPr>
        <w:t>养殖平台，建设运营国家</w:t>
      </w:r>
      <w:r>
        <w:rPr>
          <w:rFonts w:ascii="Times New Roman" w:eastAsia="仿宋_GB2312" w:hAnsi="Times New Roman" w:cs="Times New Roman" w:hint="eastAsia"/>
          <w:bCs/>
          <w:sz w:val="32"/>
          <w:szCs w:val="32"/>
        </w:rPr>
        <w:t>863</w:t>
      </w:r>
      <w:r>
        <w:rPr>
          <w:rFonts w:ascii="Times New Roman" w:eastAsia="仿宋_GB2312" w:hAnsi="Times New Roman" w:cs="Times New Roman" w:hint="eastAsia"/>
          <w:bCs/>
          <w:sz w:val="32"/>
          <w:szCs w:val="32"/>
        </w:rPr>
        <w:t>计划项目海水养殖种子工程南方基地，广东恒兴集团有</w:t>
      </w:r>
      <w:r>
        <w:rPr>
          <w:rFonts w:ascii="Times New Roman" w:eastAsia="仿宋_GB2312" w:hAnsi="Times New Roman" w:cs="Times New Roman" w:hint="eastAsia"/>
          <w:bCs/>
          <w:sz w:val="32"/>
          <w:szCs w:val="32"/>
        </w:rPr>
        <w:lastRenderedPageBreak/>
        <w:t>限公司打造出一条完整的水产食品产业链。公司董事长陈丹说，贯彻落</w:t>
      </w:r>
      <w:proofErr w:type="gramStart"/>
      <w:r>
        <w:rPr>
          <w:rFonts w:ascii="Times New Roman" w:eastAsia="仿宋_GB2312" w:hAnsi="Times New Roman" w:cs="Times New Roman" w:hint="eastAsia"/>
          <w:bCs/>
          <w:sz w:val="32"/>
          <w:szCs w:val="32"/>
        </w:rPr>
        <w:t>实习近</w:t>
      </w:r>
      <w:proofErr w:type="gramEnd"/>
      <w:r>
        <w:rPr>
          <w:rFonts w:ascii="Times New Roman" w:eastAsia="仿宋_GB2312" w:hAnsi="Times New Roman" w:cs="Times New Roman" w:hint="eastAsia"/>
          <w:bCs/>
          <w:sz w:val="32"/>
          <w:szCs w:val="32"/>
        </w:rPr>
        <w:t>平总书记重要讲话精神，将进一步加大对海洋牧场的投入，不断推动海洋渔业向信息化、智能化、现代化转型升级，推动水产种业领域实现高质量自主创新。</w:t>
      </w:r>
    </w:p>
    <w:p w14:paraId="63D09E5C"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习近平总书记在位于湛江红树林国家级自然保护区东部的麻章区湖光镇金牛岛红树林片区考察时强调，这片红树林是“国宝”，要像爱护眼睛一样守护好。“总书记的殷殷嘱托，激励我们进一步提高专业素养和管理能力，不断提升红树林保护的精准性与科学性。”湛江红树林国家级自然保护区管理局</w:t>
      </w:r>
      <w:proofErr w:type="gramStart"/>
      <w:r>
        <w:rPr>
          <w:rFonts w:ascii="Times New Roman" w:eastAsia="仿宋_GB2312" w:hAnsi="Times New Roman" w:cs="Times New Roman" w:hint="eastAsia"/>
          <w:bCs/>
          <w:sz w:val="32"/>
          <w:szCs w:val="32"/>
        </w:rPr>
        <w:t>副局长张苇表示</w:t>
      </w:r>
      <w:proofErr w:type="gramEnd"/>
      <w:r>
        <w:rPr>
          <w:rFonts w:ascii="Times New Roman" w:eastAsia="仿宋_GB2312" w:hAnsi="Times New Roman" w:cs="Times New Roman" w:hint="eastAsia"/>
          <w:bCs/>
          <w:sz w:val="32"/>
          <w:szCs w:val="32"/>
        </w:rPr>
        <w:t>。</w:t>
      </w:r>
    </w:p>
    <w:p w14:paraId="55581553"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作为一名新农人，我将牢记总书记在柏桥村考察调研时的重要讲话精神，用好新技术，搭建好平台，开拓新渠道，加强对后富的帮扶，带动更多群众把荔枝特色产业和特色文化旅游发展得更好，为促进共同富裕尽一份力量。”茂名市高州市根子镇柏桥村村民何雄兵家的荔枝园种有</w:t>
      </w:r>
      <w:r>
        <w:rPr>
          <w:rFonts w:ascii="Times New Roman" w:eastAsia="仿宋_GB2312" w:hAnsi="Times New Roman" w:cs="Times New Roman" w:hint="eastAsia"/>
          <w:bCs/>
          <w:sz w:val="32"/>
          <w:szCs w:val="32"/>
        </w:rPr>
        <w:t>110</w:t>
      </w:r>
      <w:r>
        <w:rPr>
          <w:rFonts w:ascii="Times New Roman" w:eastAsia="仿宋_GB2312" w:hAnsi="Times New Roman" w:cs="Times New Roman" w:hint="eastAsia"/>
          <w:bCs/>
          <w:sz w:val="32"/>
          <w:szCs w:val="32"/>
        </w:rPr>
        <w:t>亩荔枝，去年收入约</w:t>
      </w:r>
      <w:r>
        <w:rPr>
          <w:rFonts w:ascii="Times New Roman" w:eastAsia="仿宋_GB2312" w:hAnsi="Times New Roman" w:cs="Times New Roman" w:hint="eastAsia"/>
          <w:bCs/>
          <w:sz w:val="32"/>
          <w:szCs w:val="32"/>
        </w:rPr>
        <w:t>158</w:t>
      </w:r>
      <w:r>
        <w:rPr>
          <w:rFonts w:ascii="Times New Roman" w:eastAsia="仿宋_GB2312" w:hAnsi="Times New Roman" w:cs="Times New Roman" w:hint="eastAsia"/>
          <w:bCs/>
          <w:sz w:val="32"/>
          <w:szCs w:val="32"/>
        </w:rPr>
        <w:t>万元。</w:t>
      </w:r>
    </w:p>
    <w:p w14:paraId="2F36EC31"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围绕加快构建现代乡村产业体系，茂名搭建起荔枝产业大数据平台，依托“移动</w:t>
      </w:r>
      <w:r>
        <w:rPr>
          <w:rFonts w:ascii="Times New Roman" w:eastAsia="仿宋_GB2312" w:hAnsi="Times New Roman" w:cs="Times New Roman" w:hint="eastAsia"/>
          <w:bCs/>
          <w:sz w:val="32"/>
          <w:szCs w:val="32"/>
        </w:rPr>
        <w:t>5G+</w:t>
      </w:r>
      <w:r>
        <w:rPr>
          <w:rFonts w:ascii="Times New Roman" w:eastAsia="仿宋_GB2312" w:hAnsi="Times New Roman" w:cs="Times New Roman" w:hint="eastAsia"/>
          <w:bCs/>
          <w:sz w:val="32"/>
          <w:szCs w:val="32"/>
        </w:rPr>
        <w:t>物联网</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大数据”等技术推动基地规范化、农事精细化、销售精准化、管理一体化。“下一步，广东移动将着力推动农业与信息化技术深度融合，助力乡村振兴。”广东移动茂名分公司副总经理韩东升说。</w:t>
      </w:r>
    </w:p>
    <w:p w14:paraId="690FE1E0" w14:textId="77777777" w:rsidR="006E0812" w:rsidRDefault="00000000">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筑牢信仰之基、补足精神之钙、把稳思想之舵</w:t>
      </w:r>
    </w:p>
    <w:p w14:paraId="2159328E"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习近平总书记指出，开展主题教育是今年党的建设的重大任务。各级党组织要坚决贯彻落实党中央的工作部署，教</w:t>
      </w:r>
      <w:r>
        <w:rPr>
          <w:rFonts w:ascii="Times New Roman" w:eastAsia="仿宋_GB2312" w:hAnsi="Times New Roman" w:cs="Times New Roman" w:hint="eastAsia"/>
          <w:bCs/>
          <w:sz w:val="32"/>
          <w:szCs w:val="32"/>
        </w:rPr>
        <w:lastRenderedPageBreak/>
        <w:t>育引导党员、干部在以</w:t>
      </w:r>
      <w:proofErr w:type="gramStart"/>
      <w:r>
        <w:rPr>
          <w:rFonts w:ascii="Times New Roman" w:eastAsia="仿宋_GB2312" w:hAnsi="Times New Roman" w:cs="Times New Roman" w:hint="eastAsia"/>
          <w:bCs/>
          <w:sz w:val="32"/>
          <w:szCs w:val="32"/>
        </w:rPr>
        <w:t>学铸魂</w:t>
      </w:r>
      <w:proofErr w:type="gramEnd"/>
      <w:r>
        <w:rPr>
          <w:rFonts w:ascii="Times New Roman" w:eastAsia="仿宋_GB2312" w:hAnsi="Times New Roman" w:cs="Times New Roman" w:hint="eastAsia"/>
          <w:bCs/>
          <w:sz w:val="32"/>
          <w:szCs w:val="32"/>
        </w:rPr>
        <w:t>、以学增智、以学正风、以学促干上下功夫见实效。以</w:t>
      </w:r>
      <w:proofErr w:type="gramStart"/>
      <w:r>
        <w:rPr>
          <w:rFonts w:ascii="Times New Roman" w:eastAsia="仿宋_GB2312" w:hAnsi="Times New Roman" w:cs="Times New Roman" w:hint="eastAsia"/>
          <w:bCs/>
          <w:sz w:val="32"/>
          <w:szCs w:val="32"/>
        </w:rPr>
        <w:t>学铸魂</w:t>
      </w:r>
      <w:proofErr w:type="gramEnd"/>
      <w:r>
        <w:rPr>
          <w:rFonts w:ascii="Times New Roman" w:eastAsia="仿宋_GB2312" w:hAnsi="Times New Roman" w:cs="Times New Roman" w:hint="eastAsia"/>
          <w:bCs/>
          <w:sz w:val="32"/>
          <w:szCs w:val="32"/>
        </w:rPr>
        <w:t>，就是要做好学习贯彻新时代中国特色社会主义思想的深化、内化、转化工作，从思想上正本清源、固本培元，筑牢信仰之基、补足精神之钙、把稳思想之舵。</w:t>
      </w:r>
    </w:p>
    <w:p w14:paraId="75F545CD"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贯彻落实总书记重要讲话精神，我们要进一步坚定理想信念，增强对党的价值追求和前进方向的高度政治认同，把好世界观、人生观、价值观这个‘总开关’。”广东省教育厅思想政治工作与宣传处干部李顺风说，要扎实推进习近平新时代中国特色社会主义思想进教材、进课堂、进头脑，努力培养更多担当民族复兴大任的时代新人。</w:t>
      </w:r>
    </w:p>
    <w:p w14:paraId="5D83CFF8"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“要把对党忠诚体现到贯彻落实好党中央决策部署的实际行动上。”柏桥村驻村</w:t>
      </w:r>
      <w:proofErr w:type="gramStart"/>
      <w:r>
        <w:rPr>
          <w:rFonts w:ascii="Times New Roman" w:eastAsia="仿宋_GB2312" w:hAnsi="Times New Roman" w:cs="Times New Roman" w:hint="eastAsia"/>
          <w:bCs/>
          <w:sz w:val="32"/>
          <w:szCs w:val="32"/>
        </w:rPr>
        <w:t>第一书记何霞表示</w:t>
      </w:r>
      <w:proofErr w:type="gramEnd"/>
      <w:r>
        <w:rPr>
          <w:rFonts w:ascii="Times New Roman" w:eastAsia="仿宋_GB2312" w:hAnsi="Times New Roman" w:cs="Times New Roman" w:hint="eastAsia"/>
          <w:bCs/>
          <w:sz w:val="32"/>
          <w:szCs w:val="32"/>
        </w:rPr>
        <w:t>，将持续擦亮荔枝等“土特产”的金字招牌，不断推动特色农业产业高质量发展。</w:t>
      </w:r>
    </w:p>
    <w:p w14:paraId="24CE38BC"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牢记总书记嘱托，我们要把人民群众满意不满意作为评判主题教育成效的根本标准，解决好人民群众最关心最直接最现实的利益问题，把惠民生的事办实、暖民心的事办细、顺民意的事办好。”湛江市徐闻县委书记罗红霞表示，要扎实做好环北部湾广东水资源配置工程相关项目，解决水资源短缺问题，造福广大人民群众。</w:t>
      </w:r>
    </w:p>
    <w:p w14:paraId="16633D65" w14:textId="77777777" w:rsidR="006E0812"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广东省委明确，将把学习宣传贯彻习近平总书记广东考察重要讲话、重要指示精神与深入开展学习贯彻习近平新时代中国特色社会主义思想主题教育结合起来，牢牢把握主题</w:t>
      </w:r>
      <w:r>
        <w:rPr>
          <w:rFonts w:ascii="Times New Roman" w:eastAsia="仿宋_GB2312" w:hAnsi="Times New Roman" w:cs="Times New Roman" w:hint="eastAsia"/>
          <w:bCs/>
          <w:sz w:val="32"/>
          <w:szCs w:val="32"/>
        </w:rPr>
        <w:lastRenderedPageBreak/>
        <w:t>教育的总要求，着力在坚定理想信念、</w:t>
      </w:r>
      <w:proofErr w:type="gramStart"/>
      <w:r>
        <w:rPr>
          <w:rFonts w:ascii="Times New Roman" w:eastAsia="仿宋_GB2312" w:hAnsi="Times New Roman" w:cs="Times New Roman" w:hint="eastAsia"/>
          <w:bCs/>
          <w:sz w:val="32"/>
          <w:szCs w:val="32"/>
        </w:rPr>
        <w:t>铸牢对党</w:t>
      </w:r>
      <w:proofErr w:type="gramEnd"/>
      <w:r>
        <w:rPr>
          <w:rFonts w:ascii="Times New Roman" w:eastAsia="仿宋_GB2312" w:hAnsi="Times New Roman" w:cs="Times New Roman" w:hint="eastAsia"/>
          <w:bCs/>
          <w:sz w:val="32"/>
          <w:szCs w:val="32"/>
        </w:rPr>
        <w:t>忠诚、站稳人民立场上下功夫，细化实化理论学习、调查研究、推动发展、检视整改等方面工作，在此基础上更加自觉以</w:t>
      </w:r>
      <w:proofErr w:type="gramStart"/>
      <w:r>
        <w:rPr>
          <w:rFonts w:ascii="Times New Roman" w:eastAsia="仿宋_GB2312" w:hAnsi="Times New Roman" w:cs="Times New Roman" w:hint="eastAsia"/>
          <w:bCs/>
          <w:sz w:val="32"/>
          <w:szCs w:val="32"/>
        </w:rPr>
        <w:t>学铸魂</w:t>
      </w:r>
      <w:proofErr w:type="gramEnd"/>
      <w:r>
        <w:rPr>
          <w:rFonts w:ascii="Times New Roman" w:eastAsia="仿宋_GB2312" w:hAnsi="Times New Roman" w:cs="Times New Roman" w:hint="eastAsia"/>
          <w:bCs/>
          <w:sz w:val="32"/>
          <w:szCs w:val="32"/>
        </w:rPr>
        <w:t>，做好学习贯彻习近平新时代中国特色社会主义思想的深化、内化、转化工作，坚持</w:t>
      </w:r>
      <w:proofErr w:type="gramStart"/>
      <w:r>
        <w:rPr>
          <w:rFonts w:ascii="Times New Roman" w:eastAsia="仿宋_GB2312" w:hAnsi="Times New Roman" w:cs="Times New Roman" w:hint="eastAsia"/>
          <w:bCs/>
          <w:sz w:val="32"/>
          <w:szCs w:val="32"/>
        </w:rPr>
        <w:t>学思用贯通</w:t>
      </w:r>
      <w:proofErr w:type="gramEnd"/>
      <w:r>
        <w:rPr>
          <w:rFonts w:ascii="Times New Roman" w:eastAsia="仿宋_GB2312" w:hAnsi="Times New Roman" w:cs="Times New Roman" w:hint="eastAsia"/>
          <w:bCs/>
          <w:sz w:val="32"/>
          <w:szCs w:val="32"/>
        </w:rPr>
        <w:t>、</w:t>
      </w:r>
      <w:proofErr w:type="gramStart"/>
      <w:r>
        <w:rPr>
          <w:rFonts w:ascii="Times New Roman" w:eastAsia="仿宋_GB2312" w:hAnsi="Times New Roman" w:cs="Times New Roman" w:hint="eastAsia"/>
          <w:bCs/>
          <w:sz w:val="32"/>
          <w:szCs w:val="32"/>
        </w:rPr>
        <w:t>知信行</w:t>
      </w:r>
      <w:proofErr w:type="gramEnd"/>
      <w:r>
        <w:rPr>
          <w:rFonts w:ascii="Times New Roman" w:eastAsia="仿宋_GB2312" w:hAnsi="Times New Roman" w:cs="Times New Roman" w:hint="eastAsia"/>
          <w:bCs/>
          <w:sz w:val="32"/>
          <w:szCs w:val="32"/>
        </w:rPr>
        <w:t>统一，推动广大党员干部真学真懂真信真用，在贯彻落实上取得新进展新成效。</w:t>
      </w:r>
    </w:p>
    <w:p w14:paraId="73438B22" w14:textId="5BBD6FC3" w:rsidR="006E0812" w:rsidRPr="00A8307E" w:rsidRDefault="006E0812" w:rsidP="00A8307E">
      <w:pPr>
        <w:spacing w:line="560" w:lineRule="exact"/>
        <w:rPr>
          <w:rFonts w:ascii="Times New Roman" w:eastAsia="仿宋_GB2312" w:hAnsi="Times New Roman" w:cs="Times New Roman" w:hint="eastAsia"/>
          <w:bCs/>
          <w:sz w:val="32"/>
          <w:szCs w:val="32"/>
        </w:rPr>
      </w:pPr>
    </w:p>
    <w:sectPr w:rsidR="006E0812" w:rsidRPr="00A830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42240" w14:textId="77777777" w:rsidR="003A1C77" w:rsidRDefault="003A1C77" w:rsidP="00F01DC7">
      <w:r>
        <w:separator/>
      </w:r>
    </w:p>
  </w:endnote>
  <w:endnote w:type="continuationSeparator" w:id="0">
    <w:p w14:paraId="7597E3FC" w14:textId="77777777" w:rsidR="003A1C77" w:rsidRDefault="003A1C77" w:rsidP="00F01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5BE2" w14:textId="77777777" w:rsidR="003A1C77" w:rsidRDefault="003A1C77" w:rsidP="00F01DC7">
      <w:r>
        <w:separator/>
      </w:r>
    </w:p>
  </w:footnote>
  <w:footnote w:type="continuationSeparator" w:id="0">
    <w:p w14:paraId="141D5FD0" w14:textId="77777777" w:rsidR="003A1C77" w:rsidRDefault="003A1C77" w:rsidP="00F01D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UxNmYwNGY5ODZiNTkxYWM1M2U4YzhiZGU3Yzg4ODQifQ=="/>
  </w:docVars>
  <w:rsids>
    <w:rsidRoot w:val="006E0812"/>
    <w:rsid w:val="003A1C77"/>
    <w:rsid w:val="006E0812"/>
    <w:rsid w:val="00A8307E"/>
    <w:rsid w:val="00E20019"/>
    <w:rsid w:val="00F01DC7"/>
    <w:rsid w:val="4C9B3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CD149C"/>
  <w15:docId w15:val="{449D7860-7740-4E3A-8414-B5F91689F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01DC7"/>
    <w:pPr>
      <w:tabs>
        <w:tab w:val="center" w:pos="4153"/>
        <w:tab w:val="right" w:pos="8306"/>
      </w:tabs>
      <w:snapToGrid w:val="0"/>
      <w:jc w:val="center"/>
    </w:pPr>
    <w:rPr>
      <w:sz w:val="18"/>
      <w:szCs w:val="18"/>
    </w:rPr>
  </w:style>
  <w:style w:type="character" w:customStyle="1" w:styleId="a4">
    <w:name w:val="页眉 字符"/>
    <w:basedOn w:val="a0"/>
    <w:link w:val="a3"/>
    <w:rsid w:val="00F01DC7"/>
    <w:rPr>
      <w:kern w:val="2"/>
      <w:sz w:val="18"/>
      <w:szCs w:val="18"/>
    </w:rPr>
  </w:style>
  <w:style w:type="paragraph" w:styleId="a5">
    <w:name w:val="footer"/>
    <w:basedOn w:val="a"/>
    <w:link w:val="a6"/>
    <w:rsid w:val="00F01DC7"/>
    <w:pPr>
      <w:tabs>
        <w:tab w:val="center" w:pos="4153"/>
        <w:tab w:val="right" w:pos="8306"/>
      </w:tabs>
      <w:snapToGrid w:val="0"/>
      <w:jc w:val="left"/>
    </w:pPr>
    <w:rPr>
      <w:sz w:val="18"/>
      <w:szCs w:val="18"/>
    </w:rPr>
  </w:style>
  <w:style w:type="character" w:customStyle="1" w:styleId="a6">
    <w:name w:val="页脚 字符"/>
    <w:basedOn w:val="a0"/>
    <w:link w:val="a5"/>
    <w:rsid w:val="00F01DC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712</Words>
  <Characters>4063</Characters>
  <Application>Microsoft Office Word</Application>
  <DocSecurity>0</DocSecurity>
  <Lines>33</Lines>
  <Paragraphs>9</Paragraphs>
  <ScaleCrop>false</ScaleCrop>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DZH</cp:lastModifiedBy>
  <cp:revision>4</cp:revision>
  <dcterms:created xsi:type="dcterms:W3CDTF">2023-06-27T04:37:00Z</dcterms:created>
  <dcterms:modified xsi:type="dcterms:W3CDTF">2023-08-10T09:02:00Z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D71348A20C0E4F0BA4576F86D99BB79E_12</vt:lpwstr>
  </property>
</Properties>
</file>