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C75" w:rsidRDefault="008A03A6">
      <w:pPr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中山大学</w:t>
      </w: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XX</w:t>
      </w:r>
      <w:r>
        <w:rPr>
          <w:rFonts w:ascii="Times New Roman" w:eastAsia="黑体" w:hAnsi="Times New Roman" w:cs="Times New Roman" w:hint="eastAsia"/>
          <w:b/>
          <w:color w:val="000000" w:themeColor="text1"/>
          <w:sz w:val="32"/>
          <w:szCs w:val="32"/>
        </w:rPr>
        <w:t>工会小组组长</w:t>
      </w: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选票（示例）</w:t>
      </w:r>
    </w:p>
    <w:tbl>
      <w:tblPr>
        <w:tblW w:w="14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1843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 w:rsidR="00120C75">
        <w:trPr>
          <w:jc w:val="center"/>
        </w:trPr>
        <w:tc>
          <w:tcPr>
            <w:tcW w:w="6345" w:type="dxa"/>
            <w:vMerge w:val="restart"/>
          </w:tcPr>
          <w:p w:rsidR="00120C75" w:rsidRDefault="00120C75">
            <w:pPr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</w:p>
          <w:p w:rsidR="00120C75" w:rsidRDefault="008A03A6">
            <w:pPr>
              <w:jc w:val="center"/>
              <w:rPr>
                <w:rFonts w:ascii="Times New Roman" w:eastAsia="黑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 w:themeColor="text1"/>
                <w:sz w:val="28"/>
                <w:szCs w:val="28"/>
              </w:rPr>
              <w:t>中山大学</w:t>
            </w:r>
            <w:r>
              <w:rPr>
                <w:rFonts w:ascii="Times New Roman" w:eastAsia="黑体" w:hAnsi="Times New Roman" w:cs="Times New Roman"/>
                <w:b/>
                <w:bCs/>
                <w:color w:val="000000" w:themeColor="text1"/>
                <w:sz w:val="28"/>
                <w:szCs w:val="28"/>
              </w:rPr>
              <w:t>XX</w:t>
            </w:r>
            <w:r>
              <w:rPr>
                <w:rFonts w:ascii="Times New Roman" w:eastAsia="黑体" w:hAnsi="Times New Roman" w:cs="Times New Roman" w:hint="eastAsia"/>
                <w:b/>
                <w:bCs/>
                <w:color w:val="000000" w:themeColor="text1"/>
                <w:sz w:val="28"/>
                <w:szCs w:val="28"/>
              </w:rPr>
              <w:t>工会小组组长</w:t>
            </w:r>
          </w:p>
          <w:p w:rsidR="00120C75" w:rsidRDefault="008A03A6">
            <w:pPr>
              <w:jc w:val="center"/>
              <w:rPr>
                <w:rFonts w:ascii="Times New Roman" w:eastAsia="黑体" w:hAnsi="Times New Roman" w:cs="Times New Roman"/>
                <w:b/>
                <w:bCs/>
                <w:color w:val="000000" w:themeColor="text1"/>
                <w:sz w:val="36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 w:themeColor="text1"/>
                <w:sz w:val="36"/>
                <w:szCs w:val="28"/>
              </w:rPr>
              <w:t>选票</w:t>
            </w:r>
          </w:p>
          <w:p w:rsidR="00120C75" w:rsidRDefault="008A03A6">
            <w:pPr>
              <w:snapToGrid w:val="0"/>
              <w:spacing w:line="52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填写选票的说明</w:t>
            </w:r>
          </w:p>
          <w:p w:rsidR="00120C75" w:rsidRDefault="008A03A6">
            <w:pPr>
              <w:snapToGrid w:val="0"/>
              <w:spacing w:line="520" w:lineRule="atLeas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1.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赞成的在其姓名上方的方格内划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“○”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，不赞成的划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“X”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，弃权的不划任何符号</w:t>
            </w:r>
          </w:p>
          <w:p w:rsidR="00120C75" w:rsidRDefault="008A03A6">
            <w:pPr>
              <w:snapToGrid w:val="0"/>
              <w:spacing w:line="520" w:lineRule="atLeas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 xml:space="preserve"> 2.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如另选他人的，应在另选人栏内写上另选人的姓名，并在其姓名上方的空格栏内划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“○”</w:t>
            </w:r>
          </w:p>
          <w:p w:rsidR="00120C75" w:rsidRDefault="008A03A6">
            <w:pPr>
              <w:snapToGrid w:val="0"/>
              <w:spacing w:line="520" w:lineRule="atLeas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 xml:space="preserve"> 3.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  <w:u w:val="single"/>
              </w:rPr>
              <w:t>每张选票所选人数等于或少于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  <w:u w:val="single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  <w:u w:val="single"/>
              </w:rPr>
              <w:t>人的为有效票，多于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  <w:u w:val="single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  <w:u w:val="single"/>
              </w:rPr>
              <w:t>人的为无效票</w:t>
            </w:r>
          </w:p>
          <w:p w:rsidR="00120C75" w:rsidRDefault="008A03A6">
            <w:pPr>
              <w:snapToGrid w:val="0"/>
              <w:spacing w:line="520" w:lineRule="atLeast"/>
              <w:rPr>
                <w:rFonts w:ascii="Times New Roman" w:eastAsia="华文仿宋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 xml:space="preserve"> 4.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4"/>
              </w:rPr>
              <w:t>选票一律用钢笔、签字笔或圆珠笔填写，符号要准确，字迹要清楚</w:t>
            </w:r>
          </w:p>
        </w:tc>
        <w:tc>
          <w:tcPr>
            <w:tcW w:w="7936" w:type="dxa"/>
            <w:gridSpan w:val="10"/>
            <w:vAlign w:val="center"/>
          </w:tcPr>
          <w:p w:rsidR="00120C75" w:rsidRDefault="008A03A6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新一届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8"/>
                <w:szCs w:val="28"/>
              </w:rPr>
              <w:t>工会小组组长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候选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8"/>
                <w:szCs w:val="28"/>
              </w:rPr>
              <w:t>人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名，其中差额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名，应选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名</w:t>
            </w:r>
          </w:p>
          <w:p w:rsidR="00120C75" w:rsidRDefault="008A03A6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（按姓氏笔划为序）</w:t>
            </w:r>
          </w:p>
        </w:tc>
      </w:tr>
      <w:tr w:rsidR="00120C75">
        <w:trPr>
          <w:trHeight w:val="1568"/>
          <w:jc w:val="center"/>
        </w:trPr>
        <w:tc>
          <w:tcPr>
            <w:tcW w:w="6345" w:type="dxa"/>
            <w:vMerge/>
          </w:tcPr>
          <w:p w:rsidR="00120C75" w:rsidRDefault="00120C75">
            <w:pPr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120C75" w:rsidRDefault="008A03A6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符号</w:t>
            </w: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120C75">
        <w:trPr>
          <w:trHeight w:val="967"/>
          <w:jc w:val="center"/>
        </w:trPr>
        <w:tc>
          <w:tcPr>
            <w:tcW w:w="6345" w:type="dxa"/>
            <w:vMerge/>
          </w:tcPr>
          <w:p w:rsidR="00120C75" w:rsidRDefault="00120C75">
            <w:pPr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120C75" w:rsidRDefault="008A03A6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候选人姓名</w:t>
            </w: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20C75">
        <w:trPr>
          <w:trHeight w:val="395"/>
          <w:jc w:val="center"/>
        </w:trPr>
        <w:tc>
          <w:tcPr>
            <w:tcW w:w="6345" w:type="dxa"/>
            <w:vMerge/>
          </w:tcPr>
          <w:p w:rsidR="00120C75" w:rsidRDefault="00120C75">
            <w:pPr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936" w:type="dxa"/>
            <w:gridSpan w:val="10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20C75">
        <w:trPr>
          <w:trHeight w:val="1197"/>
          <w:jc w:val="center"/>
        </w:trPr>
        <w:tc>
          <w:tcPr>
            <w:tcW w:w="6345" w:type="dxa"/>
            <w:vMerge/>
          </w:tcPr>
          <w:p w:rsidR="00120C75" w:rsidRDefault="00120C75">
            <w:pPr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120C75" w:rsidRDefault="008A03A6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符号</w:t>
            </w: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20C75">
        <w:trPr>
          <w:trHeight w:val="969"/>
          <w:jc w:val="center"/>
        </w:trPr>
        <w:tc>
          <w:tcPr>
            <w:tcW w:w="6345" w:type="dxa"/>
            <w:vMerge/>
          </w:tcPr>
          <w:p w:rsidR="00120C75" w:rsidRDefault="00120C75">
            <w:pPr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120C75" w:rsidRDefault="008A03A6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另选人姓名</w:t>
            </w: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120C75" w:rsidRDefault="00120C75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20C75" w:rsidRDefault="00120C75"/>
    <w:sectPr w:rsidR="00120C75">
      <w:pgSz w:w="16838" w:h="11906" w:orient="landscape"/>
      <w:pgMar w:top="2098" w:right="1134" w:bottom="204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UyZGQxODE3MTA5ZTM0NmVmNzNkZTUyMDIwZDRkYjUifQ=="/>
  </w:docVars>
  <w:rsids>
    <w:rsidRoot w:val="0072579F"/>
    <w:rsid w:val="00070388"/>
    <w:rsid w:val="00120C75"/>
    <w:rsid w:val="00346443"/>
    <w:rsid w:val="0072579F"/>
    <w:rsid w:val="007E32FC"/>
    <w:rsid w:val="008A03A6"/>
    <w:rsid w:val="31C55888"/>
    <w:rsid w:val="4EDC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D9D79"/>
  <w15:docId w15:val="{F6B6BDD3-632B-4FBD-8D7C-75DD5B38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>中山大学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万永昊</dc:creator>
  <cp:lastModifiedBy>lenovo</cp:lastModifiedBy>
  <cp:revision>3</cp:revision>
  <dcterms:created xsi:type="dcterms:W3CDTF">2020-09-14T11:31:00Z</dcterms:created>
  <dcterms:modified xsi:type="dcterms:W3CDTF">2022-10-08T09:00:00Z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11AF47E8FD144B31B3A0EDE34D7A6C59</vt:lpwstr>
  </property>
</Properties>
</file>