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B9B90" w14:textId="77777777" w:rsidR="00BC704D" w:rsidRDefault="003C69EB">
      <w:pPr>
        <w:widowControl/>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rPr>
        <w:t>习近平在新疆考察时强调</w:t>
      </w:r>
      <w:r>
        <w:rPr>
          <w:rFonts w:ascii="方正小标宋简体" w:eastAsia="方正小标宋简体" w:hAnsi="方正小标宋简体" w:cs="方正小标宋简体" w:hint="eastAsia"/>
          <w:color w:val="333333"/>
          <w:sz w:val="44"/>
          <w:szCs w:val="44"/>
        </w:rPr>
        <w:t xml:space="preserve"> </w:t>
      </w:r>
      <w:r>
        <w:rPr>
          <w:rFonts w:ascii="方正小标宋简体" w:eastAsia="方正小标宋简体" w:hAnsi="方正小标宋简体" w:cs="方正小标宋简体" w:hint="eastAsia"/>
          <w:color w:val="333333"/>
          <w:sz w:val="44"/>
          <w:szCs w:val="44"/>
        </w:rPr>
        <w:t>完整准确贯彻新时代党</w:t>
      </w:r>
      <w:proofErr w:type="gramStart"/>
      <w:r>
        <w:rPr>
          <w:rFonts w:ascii="方正小标宋简体" w:eastAsia="方正小标宋简体" w:hAnsi="方正小标宋简体" w:cs="方正小标宋简体" w:hint="eastAsia"/>
          <w:color w:val="333333"/>
          <w:sz w:val="44"/>
          <w:szCs w:val="44"/>
        </w:rPr>
        <w:t>的治疆方略</w:t>
      </w:r>
      <w:proofErr w:type="gramEnd"/>
      <w:r>
        <w:rPr>
          <w:rFonts w:ascii="方正小标宋简体" w:eastAsia="方正小标宋简体" w:hAnsi="方正小标宋简体" w:cs="方正小标宋简体" w:hint="eastAsia"/>
          <w:color w:val="333333"/>
          <w:sz w:val="44"/>
          <w:szCs w:val="44"/>
        </w:rPr>
        <w:t xml:space="preserve"> </w:t>
      </w:r>
      <w:r>
        <w:rPr>
          <w:rFonts w:ascii="方正小标宋简体" w:eastAsia="方正小标宋简体" w:hAnsi="方正小标宋简体" w:cs="方正小标宋简体" w:hint="eastAsia"/>
          <w:color w:val="333333"/>
          <w:sz w:val="44"/>
          <w:szCs w:val="44"/>
        </w:rPr>
        <w:t>建设团结</w:t>
      </w:r>
      <w:proofErr w:type="gramStart"/>
      <w:r>
        <w:rPr>
          <w:rFonts w:ascii="方正小标宋简体" w:eastAsia="方正小标宋简体" w:hAnsi="方正小标宋简体" w:cs="方正小标宋简体" w:hint="eastAsia"/>
          <w:color w:val="333333"/>
          <w:sz w:val="44"/>
          <w:szCs w:val="44"/>
        </w:rPr>
        <w:t>和谐繁荣</w:t>
      </w:r>
      <w:proofErr w:type="gramEnd"/>
      <w:r>
        <w:rPr>
          <w:rFonts w:ascii="方正小标宋简体" w:eastAsia="方正小标宋简体" w:hAnsi="方正小标宋简体" w:cs="方正小标宋简体" w:hint="eastAsia"/>
          <w:color w:val="333333"/>
          <w:sz w:val="44"/>
          <w:szCs w:val="44"/>
        </w:rPr>
        <w:t>富裕文明进步安居乐业生态良好的美好新疆</w:t>
      </w:r>
    </w:p>
    <w:p w14:paraId="72ABC637" w14:textId="77777777" w:rsidR="00BC704D" w:rsidRDefault="003C69EB">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“学习强国”学习平台</w:t>
      </w:r>
      <w:r>
        <w:rPr>
          <w:rFonts w:ascii="仿宋_GB2312" w:eastAsia="仿宋_GB2312" w:hAnsi="仿宋_GB2312" w:cs="仿宋_GB2312" w:hint="eastAsia"/>
          <w:color w:val="333333"/>
          <w:kern w:val="0"/>
          <w:sz w:val="32"/>
          <w:szCs w:val="32"/>
          <w:lang w:bidi="ar"/>
        </w:rPr>
        <w:t>2022-07-15</w:t>
      </w:r>
    </w:p>
    <w:p w14:paraId="42E02331" w14:textId="77777777" w:rsidR="00BC704D" w:rsidRDefault="00BC704D">
      <w:pPr>
        <w:rPr>
          <w:rFonts w:ascii="仿宋_GB2312" w:eastAsia="仿宋_GB2312" w:hAnsi="仿宋_GB2312" w:cs="仿宋_GB2312"/>
          <w:color w:val="333333"/>
          <w:kern w:val="0"/>
          <w:sz w:val="32"/>
          <w:szCs w:val="32"/>
          <w:lang w:bidi="ar"/>
        </w:rPr>
      </w:pPr>
    </w:p>
    <w:p w14:paraId="2BB2E857"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新华社乌鲁木齐</w:t>
      </w:r>
      <w:r>
        <w:rPr>
          <w:rFonts w:ascii="仿宋_GB2312" w:eastAsia="仿宋_GB2312" w:hAnsi="仿宋_GB2312" w:cs="仿宋_GB2312" w:hint="eastAsia"/>
          <w:color w:val="333333"/>
          <w:kern w:val="0"/>
          <w:sz w:val="32"/>
          <w:szCs w:val="32"/>
          <w:lang w:bidi="ar"/>
        </w:rPr>
        <w:t>7</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15</w:t>
      </w:r>
      <w:r>
        <w:rPr>
          <w:rFonts w:ascii="仿宋_GB2312" w:eastAsia="仿宋_GB2312" w:hAnsi="仿宋_GB2312" w:cs="仿宋_GB2312" w:hint="eastAsia"/>
          <w:color w:val="333333"/>
          <w:kern w:val="0"/>
          <w:sz w:val="32"/>
          <w:szCs w:val="32"/>
          <w:lang w:bidi="ar"/>
        </w:rPr>
        <w:t>日电</w:t>
      </w:r>
      <w:r>
        <w:rPr>
          <w:rFonts w:ascii="仿宋_GB2312" w:eastAsia="仿宋_GB2312" w:hAnsi="仿宋_GB2312" w:cs="仿宋_GB2312" w:hint="eastAsia"/>
          <w:color w:val="333333"/>
          <w:kern w:val="0"/>
          <w:sz w:val="32"/>
          <w:szCs w:val="32"/>
          <w:lang w:bidi="ar"/>
        </w:rPr>
        <w:t xml:space="preserve"> </w:t>
      </w:r>
      <w:r>
        <w:rPr>
          <w:rFonts w:ascii="仿宋_GB2312" w:eastAsia="仿宋_GB2312" w:hAnsi="仿宋_GB2312" w:cs="仿宋_GB2312" w:hint="eastAsia"/>
          <w:color w:val="333333"/>
          <w:kern w:val="0"/>
          <w:sz w:val="32"/>
          <w:szCs w:val="32"/>
          <w:lang w:bidi="ar"/>
        </w:rPr>
        <w:t>中共中央总书记、国家主席、中央军委主席习近平近日来到新疆考察调研，看望慰问各族干部群众。习近平强调，要坚决贯彻党中央决策部署，完整准确贯彻新时代党</w:t>
      </w:r>
      <w:proofErr w:type="gramStart"/>
      <w:r>
        <w:rPr>
          <w:rFonts w:ascii="仿宋_GB2312" w:eastAsia="仿宋_GB2312" w:hAnsi="仿宋_GB2312" w:cs="仿宋_GB2312" w:hint="eastAsia"/>
          <w:color w:val="333333"/>
          <w:kern w:val="0"/>
          <w:sz w:val="32"/>
          <w:szCs w:val="32"/>
          <w:lang w:bidi="ar"/>
        </w:rPr>
        <w:t>的治疆方略</w:t>
      </w:r>
      <w:proofErr w:type="gramEnd"/>
      <w:r>
        <w:rPr>
          <w:rFonts w:ascii="仿宋_GB2312" w:eastAsia="仿宋_GB2312" w:hAnsi="仿宋_GB2312" w:cs="仿宋_GB2312" w:hint="eastAsia"/>
          <w:color w:val="333333"/>
          <w:kern w:val="0"/>
          <w:sz w:val="32"/>
          <w:szCs w:val="32"/>
          <w:lang w:bidi="ar"/>
        </w:rPr>
        <w:t>，牢牢扭住社会稳定和长治久安总目标，坚持稳中求进工作总基调，全面深化改革开放，推动高质量发展，统筹疫情防控和经济社会发展，统筹发展和安全，在新时代新征程上奋力建设团结和谐、繁荣富裕、文明进步、安居乐业、生态良好的美好新疆。</w:t>
      </w:r>
    </w:p>
    <w:p w14:paraId="09882DC5"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7</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12</w:t>
      </w:r>
      <w:r>
        <w:rPr>
          <w:rFonts w:ascii="仿宋_GB2312" w:eastAsia="仿宋_GB2312" w:hAnsi="仿宋_GB2312" w:cs="仿宋_GB2312" w:hint="eastAsia"/>
          <w:color w:val="333333"/>
          <w:kern w:val="0"/>
          <w:sz w:val="32"/>
          <w:szCs w:val="32"/>
          <w:lang w:bidi="ar"/>
        </w:rPr>
        <w:t>日至</w:t>
      </w:r>
      <w:r>
        <w:rPr>
          <w:rFonts w:ascii="仿宋_GB2312" w:eastAsia="仿宋_GB2312" w:hAnsi="仿宋_GB2312" w:cs="仿宋_GB2312" w:hint="eastAsia"/>
          <w:color w:val="333333"/>
          <w:kern w:val="0"/>
          <w:sz w:val="32"/>
          <w:szCs w:val="32"/>
          <w:lang w:bidi="ar"/>
        </w:rPr>
        <w:t>15</w:t>
      </w:r>
      <w:r>
        <w:rPr>
          <w:rFonts w:ascii="仿宋_GB2312" w:eastAsia="仿宋_GB2312" w:hAnsi="仿宋_GB2312" w:cs="仿宋_GB2312" w:hint="eastAsia"/>
          <w:color w:val="333333"/>
          <w:kern w:val="0"/>
          <w:sz w:val="32"/>
          <w:szCs w:val="32"/>
          <w:lang w:bidi="ar"/>
        </w:rPr>
        <w:t>日，习近平在新疆维吾尔自治区</w:t>
      </w:r>
      <w:proofErr w:type="gramStart"/>
      <w:r>
        <w:rPr>
          <w:rFonts w:ascii="仿宋_GB2312" w:eastAsia="仿宋_GB2312" w:hAnsi="仿宋_GB2312" w:cs="仿宋_GB2312" w:hint="eastAsia"/>
          <w:color w:val="333333"/>
          <w:kern w:val="0"/>
          <w:sz w:val="32"/>
          <w:szCs w:val="32"/>
          <w:lang w:bidi="ar"/>
        </w:rPr>
        <w:t>党委书记马兴瑞</w:t>
      </w:r>
      <w:proofErr w:type="gramEnd"/>
      <w:r>
        <w:rPr>
          <w:rFonts w:ascii="仿宋_GB2312" w:eastAsia="仿宋_GB2312" w:hAnsi="仿宋_GB2312" w:cs="仿宋_GB2312" w:hint="eastAsia"/>
          <w:color w:val="333333"/>
          <w:kern w:val="0"/>
          <w:sz w:val="32"/>
          <w:szCs w:val="32"/>
          <w:lang w:bidi="ar"/>
        </w:rPr>
        <w:t>、自治区政府主席艾尔肯·吐尼亚</w:t>
      </w:r>
      <w:proofErr w:type="gramStart"/>
      <w:r>
        <w:rPr>
          <w:rFonts w:ascii="仿宋_GB2312" w:eastAsia="仿宋_GB2312" w:hAnsi="仿宋_GB2312" w:cs="仿宋_GB2312" w:hint="eastAsia"/>
          <w:color w:val="333333"/>
          <w:kern w:val="0"/>
          <w:sz w:val="32"/>
          <w:szCs w:val="32"/>
          <w:lang w:bidi="ar"/>
        </w:rPr>
        <w:t>孜</w:t>
      </w:r>
      <w:proofErr w:type="gramEnd"/>
      <w:r>
        <w:rPr>
          <w:rFonts w:ascii="仿宋_GB2312" w:eastAsia="仿宋_GB2312" w:hAnsi="仿宋_GB2312" w:cs="仿宋_GB2312" w:hint="eastAsia"/>
          <w:color w:val="333333"/>
          <w:kern w:val="0"/>
          <w:sz w:val="32"/>
          <w:szCs w:val="32"/>
          <w:lang w:bidi="ar"/>
        </w:rPr>
        <w:t>陪同下，先后来到乌鲁木齐、石河子、吐鲁番等</w:t>
      </w:r>
      <w:r>
        <w:rPr>
          <w:rFonts w:ascii="仿宋_GB2312" w:eastAsia="仿宋_GB2312" w:hAnsi="仿宋_GB2312" w:cs="仿宋_GB2312" w:hint="eastAsia"/>
          <w:color w:val="333333"/>
          <w:kern w:val="0"/>
          <w:sz w:val="32"/>
          <w:szCs w:val="32"/>
          <w:lang w:bidi="ar"/>
        </w:rPr>
        <w:t>地，深入学校、国际陆港区、社区、博物馆、农村和新疆生产建设兵团等进行调研。</w:t>
      </w:r>
    </w:p>
    <w:p w14:paraId="4850A214"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12</w:t>
      </w:r>
      <w:r>
        <w:rPr>
          <w:rFonts w:ascii="仿宋_GB2312" w:eastAsia="仿宋_GB2312" w:hAnsi="仿宋_GB2312" w:cs="仿宋_GB2312" w:hint="eastAsia"/>
          <w:color w:val="333333"/>
          <w:kern w:val="0"/>
          <w:sz w:val="32"/>
          <w:szCs w:val="32"/>
          <w:lang w:bidi="ar"/>
        </w:rPr>
        <w:t>日下午，习近平首先来到新疆大学考察调研。习近平参观了校史馆和铸牢中华民族共同体意识研究基地，详细了解学校历史沿革和建设、加强人才培养、促进民族交往等情</w:t>
      </w:r>
      <w:r>
        <w:rPr>
          <w:rFonts w:ascii="仿宋_GB2312" w:eastAsia="仿宋_GB2312" w:hAnsi="仿宋_GB2312" w:cs="仿宋_GB2312" w:hint="eastAsia"/>
          <w:color w:val="333333"/>
          <w:kern w:val="0"/>
          <w:sz w:val="32"/>
          <w:szCs w:val="32"/>
          <w:lang w:bidi="ar"/>
        </w:rPr>
        <w:lastRenderedPageBreak/>
        <w:t>况，听取调研归来的</w:t>
      </w:r>
      <w:proofErr w:type="gramStart"/>
      <w:r>
        <w:rPr>
          <w:rFonts w:ascii="仿宋_GB2312" w:eastAsia="仿宋_GB2312" w:hAnsi="仿宋_GB2312" w:cs="仿宋_GB2312" w:hint="eastAsia"/>
          <w:color w:val="333333"/>
          <w:kern w:val="0"/>
          <w:sz w:val="32"/>
          <w:szCs w:val="32"/>
          <w:lang w:bidi="ar"/>
        </w:rPr>
        <w:t>学生谈</w:t>
      </w:r>
      <w:proofErr w:type="gramEnd"/>
      <w:r>
        <w:rPr>
          <w:rFonts w:ascii="仿宋_GB2312" w:eastAsia="仿宋_GB2312" w:hAnsi="仿宋_GB2312" w:cs="仿宋_GB2312" w:hint="eastAsia"/>
          <w:color w:val="333333"/>
          <w:kern w:val="0"/>
          <w:sz w:val="32"/>
          <w:szCs w:val="32"/>
          <w:lang w:bidi="ar"/>
        </w:rPr>
        <w:t>收获。习近平指出，我国是统一的多民族国家，中华民族多元一体是我国的一个显著特征。我们创造性地把马克思主义民族理论同中国民族问题具体实际相结合，确立了以民族平等、民族团结、民族区域自治、各民族共同繁荣发展为主要内容的民族理论和民族政策，各民族在社会主义制度下实</w:t>
      </w:r>
      <w:r>
        <w:rPr>
          <w:rFonts w:ascii="仿宋_GB2312" w:eastAsia="仿宋_GB2312" w:hAnsi="仿宋_GB2312" w:cs="仿宋_GB2312" w:hint="eastAsia"/>
          <w:color w:val="333333"/>
          <w:kern w:val="0"/>
          <w:sz w:val="32"/>
          <w:szCs w:val="32"/>
          <w:lang w:bidi="ar"/>
        </w:rPr>
        <w:t>现了真正意义上的平等团结进步。我们的民族理论和政策是好的、管用的。要坚持走中国特色解决民族问题的正确道路，不断丰富和发展新时代党的民族理论，推进中华民族共同体基础性问题研究。各民族大团结的中国一定是无往而不胜的，一定是有着光明未来的，我们的第二个百年奋斗目标必然会胜利实现，中华民族伟大复兴必然会到来。</w:t>
      </w:r>
    </w:p>
    <w:p w14:paraId="5866A5FE"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育人的根本在于立德。要坚持社会主义办学方向，培养德智体美劳全面发展的社会主义建设者和接班人。要突出优势特色，打造高水平师资队伍，提升科研创新能力，推动新疆大学“双一流”建设不断迈上新台阶。希望同学</w:t>
      </w:r>
      <w:r>
        <w:rPr>
          <w:rFonts w:ascii="仿宋_GB2312" w:eastAsia="仿宋_GB2312" w:hAnsi="仿宋_GB2312" w:cs="仿宋_GB2312" w:hint="eastAsia"/>
          <w:color w:val="333333"/>
          <w:kern w:val="0"/>
          <w:sz w:val="32"/>
          <w:szCs w:val="32"/>
          <w:lang w:bidi="ar"/>
        </w:rPr>
        <w:t>们</w:t>
      </w:r>
      <w:proofErr w:type="gramStart"/>
      <w:r>
        <w:rPr>
          <w:rFonts w:ascii="仿宋_GB2312" w:eastAsia="仿宋_GB2312" w:hAnsi="仿宋_GB2312" w:cs="仿宋_GB2312" w:hint="eastAsia"/>
          <w:color w:val="333333"/>
          <w:kern w:val="0"/>
          <w:sz w:val="32"/>
          <w:szCs w:val="32"/>
          <w:lang w:bidi="ar"/>
        </w:rPr>
        <w:t>做为</w:t>
      </w:r>
      <w:proofErr w:type="gramEnd"/>
      <w:r>
        <w:rPr>
          <w:rFonts w:ascii="仿宋_GB2312" w:eastAsia="仿宋_GB2312" w:hAnsi="仿宋_GB2312" w:cs="仿宋_GB2312" w:hint="eastAsia"/>
          <w:color w:val="333333"/>
          <w:kern w:val="0"/>
          <w:sz w:val="32"/>
          <w:szCs w:val="32"/>
          <w:lang w:bidi="ar"/>
        </w:rPr>
        <w:t>中国特色社会主义、为中华民族努力奋斗的一代青年。</w:t>
      </w:r>
    </w:p>
    <w:p w14:paraId="74FADB1C"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随后，习近平来到乌鲁木齐国际陆港区，听取有关情况介绍，通过实时画面察看中欧班列（乌鲁木齐）集结中心各功能区和阿拉山口口岸、霍尔果斯口岸现场作业情况，并同铁路货运窗口工作人员及现场办事人员亲切交流。习近平强</w:t>
      </w:r>
      <w:r>
        <w:rPr>
          <w:rFonts w:ascii="仿宋_GB2312" w:eastAsia="仿宋_GB2312" w:hAnsi="仿宋_GB2312" w:cs="仿宋_GB2312" w:hint="eastAsia"/>
          <w:color w:val="333333"/>
          <w:kern w:val="0"/>
          <w:sz w:val="32"/>
          <w:szCs w:val="32"/>
          <w:lang w:bidi="ar"/>
        </w:rPr>
        <w:lastRenderedPageBreak/>
        <w:t>调，随着我国扩大对外开放、西部大开发、共建“一带一路”等深入推进，新疆从相对封闭的内陆变成对外开放的前沿，要推进丝绸之路经济带核心区建设，把新疆的区域性开放战略纳入国家向西开放的总体布局中，创新开放型经济体制，加快建设对外开放大通道，更好利用国际国内两</w:t>
      </w:r>
      <w:r>
        <w:rPr>
          <w:rFonts w:ascii="仿宋_GB2312" w:eastAsia="仿宋_GB2312" w:hAnsi="仿宋_GB2312" w:cs="仿宋_GB2312" w:hint="eastAsia"/>
          <w:color w:val="333333"/>
          <w:kern w:val="0"/>
          <w:sz w:val="32"/>
          <w:szCs w:val="32"/>
          <w:lang w:bidi="ar"/>
        </w:rPr>
        <w:t>个市场、两种资源，积极服务和融入新发展格局。习近平叮嘱当地负责同志，要坚持“外防输入、内防反弹”，坚持“动态清零”，防疫工作要力求精准、力求方便群众。</w:t>
      </w:r>
    </w:p>
    <w:p w14:paraId="56B4B935"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13</w:t>
      </w:r>
      <w:r>
        <w:rPr>
          <w:rFonts w:ascii="仿宋_GB2312" w:eastAsia="仿宋_GB2312" w:hAnsi="仿宋_GB2312" w:cs="仿宋_GB2312" w:hint="eastAsia"/>
          <w:color w:val="333333"/>
          <w:kern w:val="0"/>
          <w:sz w:val="32"/>
          <w:szCs w:val="32"/>
          <w:lang w:bidi="ar"/>
        </w:rPr>
        <w:t>日上午，习近平来到乌鲁木齐市天山区固原巷社区。该社区少数民族居民占</w:t>
      </w:r>
      <w:r>
        <w:rPr>
          <w:rFonts w:ascii="仿宋_GB2312" w:eastAsia="仿宋_GB2312" w:hAnsi="仿宋_GB2312" w:cs="仿宋_GB2312" w:hint="eastAsia"/>
          <w:color w:val="333333"/>
          <w:kern w:val="0"/>
          <w:sz w:val="32"/>
          <w:szCs w:val="32"/>
          <w:lang w:bidi="ar"/>
        </w:rPr>
        <w:t>95%</w:t>
      </w:r>
      <w:r>
        <w:rPr>
          <w:rFonts w:ascii="仿宋_GB2312" w:eastAsia="仿宋_GB2312" w:hAnsi="仿宋_GB2312" w:cs="仿宋_GB2312" w:hint="eastAsia"/>
          <w:color w:val="333333"/>
          <w:kern w:val="0"/>
          <w:sz w:val="32"/>
          <w:szCs w:val="32"/>
          <w:lang w:bidi="ar"/>
        </w:rPr>
        <w:t>以上。习近平走进党群服务中心大厅、爱心之家、舞蹈室、少儿阅览室，同社区居民亲切交流。习近平饶有兴致观看儿童中华优秀传统文化知识表演，他指出，中华优秀传统文化教育抓早抓小、久久为功、潜移默化、耳濡目染，有利于夯实传承中华优秀传统文化的根基。在维吾尔族居民阿布来提·吐尔逊家中，习近平仔细</w:t>
      </w:r>
      <w:r>
        <w:rPr>
          <w:rFonts w:ascii="仿宋_GB2312" w:eastAsia="仿宋_GB2312" w:hAnsi="仿宋_GB2312" w:cs="仿宋_GB2312" w:hint="eastAsia"/>
          <w:color w:val="333333"/>
          <w:kern w:val="0"/>
          <w:sz w:val="32"/>
          <w:szCs w:val="32"/>
          <w:lang w:bidi="ar"/>
        </w:rPr>
        <w:t>察看客厅、卧室、厨房等，同一家人围坐在一起拉家常。习近平强调，民族团结是我国各民族人民的生命线，新疆各民族都是中华民族大家庭不可分割的成员，要格外珍惜安定团结的大好局面，</w:t>
      </w:r>
      <w:r>
        <w:rPr>
          <w:rFonts w:ascii="仿宋_GB2312" w:eastAsia="仿宋_GB2312" w:hAnsi="仿宋_GB2312" w:cs="仿宋_GB2312" w:hint="eastAsia"/>
          <w:color w:val="333333"/>
          <w:kern w:val="0"/>
          <w:sz w:val="32"/>
          <w:szCs w:val="32"/>
          <w:lang w:bidi="ar"/>
        </w:rPr>
        <w:t>56</w:t>
      </w:r>
      <w:r>
        <w:rPr>
          <w:rFonts w:ascii="仿宋_GB2312" w:eastAsia="仿宋_GB2312" w:hAnsi="仿宋_GB2312" w:cs="仿宋_GB2312" w:hint="eastAsia"/>
          <w:color w:val="333333"/>
          <w:kern w:val="0"/>
          <w:sz w:val="32"/>
          <w:szCs w:val="32"/>
          <w:lang w:bidi="ar"/>
        </w:rPr>
        <w:t>个民族拧成一股绳，保持定力、脚踏实地，同心协力、</w:t>
      </w:r>
      <w:proofErr w:type="gramStart"/>
      <w:r>
        <w:rPr>
          <w:rFonts w:ascii="仿宋_GB2312" w:eastAsia="仿宋_GB2312" w:hAnsi="仿宋_GB2312" w:cs="仿宋_GB2312" w:hint="eastAsia"/>
          <w:color w:val="333333"/>
          <w:kern w:val="0"/>
          <w:sz w:val="32"/>
          <w:szCs w:val="32"/>
          <w:lang w:bidi="ar"/>
        </w:rPr>
        <w:t>踔</w:t>
      </w:r>
      <w:proofErr w:type="gramEnd"/>
      <w:r>
        <w:rPr>
          <w:rFonts w:ascii="仿宋_GB2312" w:eastAsia="仿宋_GB2312" w:hAnsi="仿宋_GB2312" w:cs="仿宋_GB2312" w:hint="eastAsia"/>
          <w:color w:val="333333"/>
          <w:kern w:val="0"/>
          <w:sz w:val="32"/>
          <w:szCs w:val="32"/>
          <w:lang w:bidi="ar"/>
        </w:rPr>
        <w:t>厉奋发，在党的领导下为实现第二个百年奋斗目标继续奋斗。习近平指出，社区工作连着千家万户，要充分发挥社区基层党组织的战斗堡垒作用，把工作重心下沉，紧贴</w:t>
      </w:r>
      <w:r>
        <w:rPr>
          <w:rFonts w:ascii="仿宋_GB2312" w:eastAsia="仿宋_GB2312" w:hAnsi="仿宋_GB2312" w:cs="仿宋_GB2312" w:hint="eastAsia"/>
          <w:color w:val="333333"/>
          <w:kern w:val="0"/>
          <w:sz w:val="32"/>
          <w:szCs w:val="32"/>
          <w:lang w:bidi="ar"/>
        </w:rPr>
        <w:lastRenderedPageBreak/>
        <w:t>各族居民所思所想所盼，帮助大家办好事、办实事、解难题，促进各族群众手足相亲、守望相助，共建美好家园、共创美好未来。</w:t>
      </w:r>
    </w:p>
    <w:p w14:paraId="6E31FFCA"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离开社区时，身着民族服装</w:t>
      </w:r>
      <w:r>
        <w:rPr>
          <w:rFonts w:ascii="仿宋_GB2312" w:eastAsia="仿宋_GB2312" w:hAnsi="仿宋_GB2312" w:cs="仿宋_GB2312" w:hint="eastAsia"/>
          <w:color w:val="333333"/>
          <w:kern w:val="0"/>
          <w:sz w:val="32"/>
          <w:szCs w:val="32"/>
          <w:lang w:bidi="ar"/>
        </w:rPr>
        <w:t>的各族群众载歌载舞，向总书记表达由衷的爱戴。习近平祝福大家事业欣欣向荣、生活越来越幸福。</w:t>
      </w:r>
    </w:p>
    <w:p w14:paraId="0F2EEAE9"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随后，习近平来到新疆维吾尔自治区博物馆，参观《新疆历史文物展》，观看民族史诗《玛纳斯》说唱展示，并同《玛纳斯》非物质文化遗产传承人亲切交谈。习近平指出，中华文明博大精深、源远流长，是由各民族优秀文化百川汇流而成。要加强中华民族共同体历史、中华民族多元一体格局的研究，充分挖掘和有效运用新疆各民族交往的历史事实、考古实物、文化遗存，讲清楚新疆自古以来就是我国不可分割的一部分和多民族聚居地区，新疆各民族是中华民族大家庭血脉相</w:t>
      </w:r>
      <w:r>
        <w:rPr>
          <w:rFonts w:ascii="仿宋_GB2312" w:eastAsia="仿宋_GB2312" w:hAnsi="仿宋_GB2312" w:cs="仿宋_GB2312" w:hint="eastAsia"/>
          <w:color w:val="333333"/>
          <w:kern w:val="0"/>
          <w:sz w:val="32"/>
          <w:szCs w:val="32"/>
          <w:lang w:bidi="ar"/>
        </w:rPr>
        <w:t>连、命运与共的重要成员。要加强非物质文化遗产保护传承，把各民族优秀传统文化发扬光大。</w:t>
      </w:r>
    </w:p>
    <w:p w14:paraId="15F6B04F"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13</w:t>
      </w:r>
      <w:r>
        <w:rPr>
          <w:rFonts w:ascii="仿宋_GB2312" w:eastAsia="仿宋_GB2312" w:hAnsi="仿宋_GB2312" w:cs="仿宋_GB2312" w:hint="eastAsia"/>
          <w:color w:val="333333"/>
          <w:kern w:val="0"/>
          <w:sz w:val="32"/>
          <w:szCs w:val="32"/>
          <w:lang w:bidi="ar"/>
        </w:rPr>
        <w:t>日下午，习近平来到新疆生产建设兵团八师石河子市，参观新疆兵团军垦博物馆。在博物馆一层大厅，习近平会见了兵团老中青三代建设者代表。他强调，新疆生产建设兵团为推动新疆发展、增进民族团结、维护社会稳定、巩固国家边防</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了不可磨灭的贡献。兵团人铸就的热爱祖国、无私奉献、艰苦创业、开拓进取的兵团精神，是中国共产党人精</w:t>
      </w:r>
      <w:r>
        <w:rPr>
          <w:rFonts w:ascii="仿宋_GB2312" w:eastAsia="仿宋_GB2312" w:hAnsi="仿宋_GB2312" w:cs="仿宋_GB2312" w:hint="eastAsia"/>
          <w:color w:val="333333"/>
          <w:kern w:val="0"/>
          <w:sz w:val="32"/>
          <w:szCs w:val="32"/>
          <w:lang w:bidi="ar"/>
        </w:rPr>
        <w:lastRenderedPageBreak/>
        <w:t>神谱系的重要组成部分，要用好这些宝贵财富。</w:t>
      </w:r>
    </w:p>
    <w:p w14:paraId="33D67B00"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随后，习近平乘车前往八师一四三团考察调研。在农一连棉花种植基地，习近平</w:t>
      </w:r>
      <w:r>
        <w:rPr>
          <w:rFonts w:ascii="仿宋_GB2312" w:eastAsia="仿宋_GB2312" w:hAnsi="仿宋_GB2312" w:cs="仿宋_GB2312" w:hint="eastAsia"/>
          <w:color w:val="333333"/>
          <w:kern w:val="0"/>
          <w:sz w:val="32"/>
          <w:szCs w:val="32"/>
          <w:lang w:bidi="ar"/>
        </w:rPr>
        <w:t>走进田间，察看棉花长势，向正在田间劳作的种植户、农技人员询问棉花种植、销售和家庭收入等情况。在九连蟠桃种植园，习近平对这些年连队鼓励和支持职工发展种植养殖业、生态观光旅游和农家乐产业，增加职工收入的做法表示赞许。习近平指出，兵团农业机械化程度高，农业规模化生产、产业化经营条件好，在粮棉油、果蔬生产等方面优势明显，要在保障我国粮食安全和重要农产品供给方面发挥更大作用。要落实好党中央支持兵团发展的政策，发挥兵团优势，强化农业科技和装备支撑，因地制宜发展优势农产品、壮大优势产业，促进农牧业绿色高效发展。</w:t>
      </w:r>
    </w:p>
    <w:p w14:paraId="46398099"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在一四三</w:t>
      </w:r>
      <w:r>
        <w:rPr>
          <w:rFonts w:ascii="仿宋_GB2312" w:eastAsia="仿宋_GB2312" w:hAnsi="仿宋_GB2312" w:cs="仿宋_GB2312" w:hint="eastAsia"/>
          <w:color w:val="333333"/>
          <w:kern w:val="0"/>
          <w:sz w:val="32"/>
          <w:szCs w:val="32"/>
          <w:lang w:bidi="ar"/>
        </w:rPr>
        <w:t>团花园镇广场上，习近平同兵团干部群众亲切交谈。他强调，兵团的战略作用不可替代。要加快推进兵团改革，</w:t>
      </w:r>
      <w:proofErr w:type="gramStart"/>
      <w:r>
        <w:rPr>
          <w:rFonts w:ascii="仿宋_GB2312" w:eastAsia="仿宋_GB2312" w:hAnsi="仿宋_GB2312" w:cs="仿宋_GB2312" w:hint="eastAsia"/>
          <w:color w:val="333333"/>
          <w:kern w:val="0"/>
          <w:sz w:val="32"/>
          <w:szCs w:val="32"/>
          <w:lang w:bidi="ar"/>
        </w:rPr>
        <w:t>深化兵地融合</w:t>
      </w:r>
      <w:proofErr w:type="gramEnd"/>
      <w:r>
        <w:rPr>
          <w:rFonts w:ascii="仿宋_GB2312" w:eastAsia="仿宋_GB2312" w:hAnsi="仿宋_GB2312" w:cs="仿宋_GB2312" w:hint="eastAsia"/>
          <w:color w:val="333333"/>
          <w:kern w:val="0"/>
          <w:sz w:val="32"/>
          <w:szCs w:val="32"/>
          <w:lang w:bidi="ar"/>
        </w:rPr>
        <w:t>，打造城乡和谐的田园式家园，充分发挥兵团作为安边固</w:t>
      </w:r>
      <w:proofErr w:type="gramStart"/>
      <w:r>
        <w:rPr>
          <w:rFonts w:ascii="仿宋_GB2312" w:eastAsia="仿宋_GB2312" w:hAnsi="仿宋_GB2312" w:cs="仿宋_GB2312" w:hint="eastAsia"/>
          <w:color w:val="333333"/>
          <w:kern w:val="0"/>
          <w:sz w:val="32"/>
          <w:szCs w:val="32"/>
          <w:lang w:bidi="ar"/>
        </w:rPr>
        <w:t>疆稳定</w:t>
      </w:r>
      <w:proofErr w:type="gramEnd"/>
      <w:r>
        <w:rPr>
          <w:rFonts w:ascii="仿宋_GB2312" w:eastAsia="仿宋_GB2312" w:hAnsi="仿宋_GB2312" w:cs="仿宋_GB2312" w:hint="eastAsia"/>
          <w:color w:val="333333"/>
          <w:kern w:val="0"/>
          <w:sz w:val="32"/>
          <w:szCs w:val="32"/>
          <w:lang w:bidi="ar"/>
        </w:rPr>
        <w:t>器、凝聚各族群众大熔炉、发展先进生产力和先进文化示范区的功能和作用，努力形成新时代</w:t>
      </w:r>
      <w:proofErr w:type="gramStart"/>
      <w:r>
        <w:rPr>
          <w:rFonts w:ascii="仿宋_GB2312" w:eastAsia="仿宋_GB2312" w:hAnsi="仿宋_GB2312" w:cs="仿宋_GB2312" w:hint="eastAsia"/>
          <w:color w:val="333333"/>
          <w:kern w:val="0"/>
          <w:sz w:val="32"/>
          <w:szCs w:val="32"/>
          <w:lang w:bidi="ar"/>
        </w:rPr>
        <w:t>兵团维稳戍边</w:t>
      </w:r>
      <w:proofErr w:type="gramEnd"/>
      <w:r>
        <w:rPr>
          <w:rFonts w:ascii="仿宋_GB2312" w:eastAsia="仿宋_GB2312" w:hAnsi="仿宋_GB2312" w:cs="仿宋_GB2312" w:hint="eastAsia"/>
          <w:color w:val="333333"/>
          <w:kern w:val="0"/>
          <w:sz w:val="32"/>
          <w:szCs w:val="32"/>
          <w:lang w:bidi="ar"/>
        </w:rPr>
        <w:t>新优势。</w:t>
      </w:r>
    </w:p>
    <w:p w14:paraId="27074001"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习近平随后来到高昌区亚尔镇新城片区新城西门村，先后考察党群服务中心、农产品加工企业。村广场上，村民们看到总书记来了，欢呼着围拢过来，高声向总书记问好。习</w:t>
      </w:r>
      <w:r>
        <w:rPr>
          <w:rFonts w:ascii="仿宋_GB2312" w:eastAsia="仿宋_GB2312" w:hAnsi="仿宋_GB2312" w:cs="仿宋_GB2312" w:hint="eastAsia"/>
          <w:color w:val="333333"/>
          <w:kern w:val="0"/>
          <w:sz w:val="32"/>
          <w:szCs w:val="32"/>
          <w:lang w:bidi="ar"/>
        </w:rPr>
        <w:lastRenderedPageBreak/>
        <w:t>近平指出，全面建设社会主义现代化国家，一个民族都不能少。要巩固拓展好脱贫攻坚成果，扎实推进</w:t>
      </w:r>
      <w:r>
        <w:rPr>
          <w:rFonts w:ascii="仿宋_GB2312" w:eastAsia="仿宋_GB2312" w:hAnsi="仿宋_GB2312" w:cs="仿宋_GB2312" w:hint="eastAsia"/>
          <w:color w:val="333333"/>
          <w:kern w:val="0"/>
          <w:sz w:val="32"/>
          <w:szCs w:val="32"/>
          <w:lang w:bidi="ar"/>
        </w:rPr>
        <w:t>乡村振兴，推动实现农村更富裕、生活更幸福、乡村更美丽。习近平祝愿乡亲们的日子越来越红火、孩子们茁壮成长。</w:t>
      </w:r>
    </w:p>
    <w:p w14:paraId="5C2F38B5"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在吐鲁番市，习近平还考察了世界文化遗产交河故城。交河故城是世界上保存最完整、延续时间最长、规模最大的生土结构古代建筑城市。习近平强调，交河故城是丝绸之路的交通要道，是中华五千多年文明史上的一个重要见证，有重要史学价值。要加强文物保护利用和文化遗产保护传承，不断扩大中华文化国际影响力，增强民族自豪感、文化自信心。</w:t>
      </w:r>
    </w:p>
    <w:p w14:paraId="1A9F697F"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15</w:t>
      </w:r>
      <w:r>
        <w:rPr>
          <w:rFonts w:ascii="仿宋_GB2312" w:eastAsia="仿宋_GB2312" w:hAnsi="仿宋_GB2312" w:cs="仿宋_GB2312" w:hint="eastAsia"/>
          <w:color w:val="333333"/>
          <w:kern w:val="0"/>
          <w:sz w:val="32"/>
          <w:szCs w:val="32"/>
          <w:lang w:bidi="ar"/>
        </w:rPr>
        <w:t>日上午，习近平听取了新疆自治区党委和政府、新疆生产建设兵团工作汇报，对新疆各项工作取得的</w:t>
      </w:r>
      <w:r>
        <w:rPr>
          <w:rFonts w:ascii="仿宋_GB2312" w:eastAsia="仿宋_GB2312" w:hAnsi="仿宋_GB2312" w:cs="仿宋_GB2312" w:hint="eastAsia"/>
          <w:color w:val="333333"/>
          <w:kern w:val="0"/>
          <w:sz w:val="32"/>
          <w:szCs w:val="32"/>
          <w:lang w:bidi="ar"/>
        </w:rPr>
        <w:t>成绩给予肯定，希望自治区党委和政府团结带领广大干部群众，同心协力，砥砺前进，扎实做好新疆各项工作。</w:t>
      </w:r>
    </w:p>
    <w:p w14:paraId="709EFCA2"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习近平指出，要聚焦新疆工作总目标，推动事关长治久安的根本性、基础性、长远性工作。要不断探索全面贯彻新时代党</w:t>
      </w:r>
      <w:proofErr w:type="gramStart"/>
      <w:r>
        <w:rPr>
          <w:rFonts w:ascii="仿宋_GB2312" w:eastAsia="仿宋_GB2312" w:hAnsi="仿宋_GB2312" w:cs="仿宋_GB2312" w:hint="eastAsia"/>
          <w:color w:val="333333"/>
          <w:kern w:val="0"/>
          <w:sz w:val="32"/>
          <w:szCs w:val="32"/>
          <w:lang w:bidi="ar"/>
        </w:rPr>
        <w:t>的治疆方略</w:t>
      </w:r>
      <w:proofErr w:type="gramEnd"/>
      <w:r>
        <w:rPr>
          <w:rFonts w:ascii="仿宋_GB2312" w:eastAsia="仿宋_GB2312" w:hAnsi="仿宋_GB2312" w:cs="仿宋_GB2312" w:hint="eastAsia"/>
          <w:color w:val="333333"/>
          <w:kern w:val="0"/>
          <w:sz w:val="32"/>
          <w:szCs w:val="32"/>
          <w:lang w:bidi="ar"/>
        </w:rPr>
        <w:t>的有效办法，把党中央要求落实到实际行动上和工作成效上，确保新疆工作始终沿着正确方向前进。新疆保持长期稳定最重要的在于人心。要坚持团结一致向前看，最大限度发挥广大干部群众在保稳定、谋发展、促改革中的积极作用，注意倾听社会各界意见。要推动</w:t>
      </w:r>
      <w:proofErr w:type="gramStart"/>
      <w:r>
        <w:rPr>
          <w:rFonts w:ascii="仿宋_GB2312" w:eastAsia="仿宋_GB2312" w:hAnsi="仿宋_GB2312" w:cs="仿宋_GB2312" w:hint="eastAsia"/>
          <w:color w:val="333333"/>
          <w:kern w:val="0"/>
          <w:sz w:val="32"/>
          <w:szCs w:val="32"/>
          <w:lang w:bidi="ar"/>
        </w:rPr>
        <w:t>维稳工作</w:t>
      </w:r>
      <w:proofErr w:type="gramEnd"/>
      <w:r>
        <w:rPr>
          <w:rFonts w:ascii="仿宋_GB2312" w:eastAsia="仿宋_GB2312" w:hAnsi="仿宋_GB2312" w:cs="仿宋_GB2312" w:hint="eastAsia"/>
          <w:color w:val="333333"/>
          <w:kern w:val="0"/>
          <w:sz w:val="32"/>
          <w:szCs w:val="32"/>
          <w:lang w:bidi="ar"/>
        </w:rPr>
        <w:t>法</w:t>
      </w:r>
      <w:r>
        <w:rPr>
          <w:rFonts w:ascii="仿宋_GB2312" w:eastAsia="仿宋_GB2312" w:hAnsi="仿宋_GB2312" w:cs="仿宋_GB2312" w:hint="eastAsia"/>
          <w:color w:val="333333"/>
          <w:kern w:val="0"/>
          <w:sz w:val="32"/>
          <w:szCs w:val="32"/>
          <w:lang w:bidi="ar"/>
        </w:rPr>
        <w:lastRenderedPageBreak/>
        <w:t>治化常态化。要多层次、全方位、立体式开展</w:t>
      </w:r>
      <w:proofErr w:type="gramStart"/>
      <w:r>
        <w:rPr>
          <w:rFonts w:ascii="仿宋_GB2312" w:eastAsia="仿宋_GB2312" w:hAnsi="仿宋_GB2312" w:cs="仿宋_GB2312" w:hint="eastAsia"/>
          <w:color w:val="333333"/>
          <w:kern w:val="0"/>
          <w:sz w:val="32"/>
          <w:szCs w:val="32"/>
          <w:lang w:bidi="ar"/>
        </w:rPr>
        <w:t>涉疆对外</w:t>
      </w:r>
      <w:proofErr w:type="gramEnd"/>
      <w:r>
        <w:rPr>
          <w:rFonts w:ascii="仿宋_GB2312" w:eastAsia="仿宋_GB2312" w:hAnsi="仿宋_GB2312" w:cs="仿宋_GB2312" w:hint="eastAsia"/>
          <w:color w:val="333333"/>
          <w:kern w:val="0"/>
          <w:sz w:val="32"/>
          <w:szCs w:val="32"/>
          <w:lang w:bidi="ar"/>
        </w:rPr>
        <w:t>宣传</w:t>
      </w:r>
      <w:r>
        <w:rPr>
          <w:rFonts w:ascii="仿宋_GB2312" w:eastAsia="仿宋_GB2312" w:hAnsi="仿宋_GB2312" w:cs="仿宋_GB2312" w:hint="eastAsia"/>
          <w:color w:val="333333"/>
          <w:kern w:val="0"/>
          <w:sz w:val="32"/>
          <w:szCs w:val="32"/>
          <w:lang w:bidi="ar"/>
        </w:rPr>
        <w:t>，完善“请进来”工作，讲好中国新疆故事。</w:t>
      </w:r>
    </w:p>
    <w:p w14:paraId="1E4EC857"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w:t>
      </w:r>
      <w:proofErr w:type="gramStart"/>
      <w:r>
        <w:rPr>
          <w:rFonts w:ascii="仿宋_GB2312" w:eastAsia="仿宋_GB2312" w:hAnsi="仿宋_GB2312" w:cs="仿宋_GB2312" w:hint="eastAsia"/>
          <w:color w:val="333333"/>
          <w:kern w:val="0"/>
          <w:sz w:val="32"/>
          <w:szCs w:val="32"/>
          <w:lang w:bidi="ar"/>
        </w:rPr>
        <w:t>要铸牢</w:t>
      </w:r>
      <w:proofErr w:type="gramEnd"/>
      <w:r>
        <w:rPr>
          <w:rFonts w:ascii="仿宋_GB2312" w:eastAsia="仿宋_GB2312" w:hAnsi="仿宋_GB2312" w:cs="仿宋_GB2312" w:hint="eastAsia"/>
          <w:color w:val="333333"/>
          <w:kern w:val="0"/>
          <w:sz w:val="32"/>
          <w:szCs w:val="32"/>
          <w:lang w:bidi="ar"/>
        </w:rPr>
        <w:t>中华民族共同体意识，促进各民族交往交流交融。中华文明是新疆各民族文化的根脉所在。要教育引导广大干部群众正确认识新疆历史特别是民族发展史，树牢中华民族历史观，铸</w:t>
      </w:r>
      <w:proofErr w:type="gramStart"/>
      <w:r>
        <w:rPr>
          <w:rFonts w:ascii="仿宋_GB2312" w:eastAsia="仿宋_GB2312" w:hAnsi="仿宋_GB2312" w:cs="仿宋_GB2312" w:hint="eastAsia"/>
          <w:color w:val="333333"/>
          <w:kern w:val="0"/>
          <w:sz w:val="32"/>
          <w:szCs w:val="32"/>
          <w:lang w:bidi="ar"/>
        </w:rPr>
        <w:t>牢中国</w:t>
      </w:r>
      <w:proofErr w:type="gramEnd"/>
      <w:r>
        <w:rPr>
          <w:rFonts w:ascii="仿宋_GB2312" w:eastAsia="仿宋_GB2312" w:hAnsi="仿宋_GB2312" w:cs="仿宋_GB2312" w:hint="eastAsia"/>
          <w:color w:val="333333"/>
          <w:kern w:val="0"/>
          <w:sz w:val="32"/>
          <w:szCs w:val="32"/>
          <w:lang w:bidi="ar"/>
        </w:rPr>
        <w:t>心、中华魂，特别是要深入推进青少年“筑基”工程，构筑中华民族共有精神家园。要推动各族群众逐步实现在空间、文化、经济、社会、心理等方面的全方位嵌入，促进各民族像石榴</w:t>
      </w:r>
      <w:proofErr w:type="gramStart"/>
      <w:r>
        <w:rPr>
          <w:rFonts w:ascii="仿宋_GB2312" w:eastAsia="仿宋_GB2312" w:hAnsi="仿宋_GB2312" w:cs="仿宋_GB2312" w:hint="eastAsia"/>
          <w:color w:val="333333"/>
          <w:kern w:val="0"/>
          <w:sz w:val="32"/>
          <w:szCs w:val="32"/>
          <w:lang w:bidi="ar"/>
        </w:rPr>
        <w:t>籽</w:t>
      </w:r>
      <w:proofErr w:type="gramEnd"/>
      <w:r>
        <w:rPr>
          <w:rFonts w:ascii="仿宋_GB2312" w:eastAsia="仿宋_GB2312" w:hAnsi="仿宋_GB2312" w:cs="仿宋_GB2312" w:hint="eastAsia"/>
          <w:color w:val="333333"/>
          <w:kern w:val="0"/>
          <w:sz w:val="32"/>
          <w:szCs w:val="32"/>
          <w:lang w:bidi="ar"/>
        </w:rPr>
        <w:t>一样紧紧抱在一起。</w:t>
      </w:r>
    </w:p>
    <w:p w14:paraId="4F688440"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习近平指出，要提升宗教事务治理能力，实现宗教健康发展。要更好坚持伊斯兰教中国化方向，使宗教与社会主义社会</w:t>
      </w:r>
      <w:r>
        <w:rPr>
          <w:rFonts w:ascii="仿宋_GB2312" w:eastAsia="仿宋_GB2312" w:hAnsi="仿宋_GB2312" w:cs="仿宋_GB2312" w:hint="eastAsia"/>
          <w:color w:val="333333"/>
          <w:kern w:val="0"/>
          <w:sz w:val="32"/>
          <w:szCs w:val="32"/>
          <w:lang w:bidi="ar"/>
        </w:rPr>
        <w:t>相适应。要培养一支精通马克思主义宗教观、熟悉宗教工作、善于做信教群众工作的党政干部队伍，培养一支政治上靠得住、宗教上有造诣、品德上能服众、关键时起作用的宗教界代表人士队伍，培养一支思想政治坚定、坚持马克思主义宗教观、学风优良、善于创新的宗教学研究队伍。要保障信教群众正常宗教需求，把信教群众牢牢团结在党和政府周围。</w:t>
      </w:r>
    </w:p>
    <w:p w14:paraId="77A67280"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习近平指出，要以增强认同为目标，深入开展文化润疆。文化认同是最深层次的认同。要端正历史文化认知，突出中华文化特征和中华民族视觉形象。要多角度全方位构建展现</w:t>
      </w:r>
      <w:r>
        <w:rPr>
          <w:rFonts w:ascii="仿宋_GB2312" w:eastAsia="仿宋_GB2312" w:hAnsi="仿宋_GB2312" w:cs="仿宋_GB2312" w:hint="eastAsia"/>
          <w:color w:val="333333"/>
          <w:kern w:val="0"/>
          <w:sz w:val="32"/>
          <w:szCs w:val="32"/>
          <w:lang w:bidi="ar"/>
        </w:rPr>
        <w:lastRenderedPageBreak/>
        <w:t>中华文化共同性、新疆同内地各民族交往交流交</w:t>
      </w:r>
      <w:r>
        <w:rPr>
          <w:rFonts w:ascii="仿宋_GB2312" w:eastAsia="仿宋_GB2312" w:hAnsi="仿宋_GB2312" w:cs="仿宋_GB2312" w:hint="eastAsia"/>
          <w:color w:val="333333"/>
          <w:kern w:val="0"/>
          <w:sz w:val="32"/>
          <w:szCs w:val="32"/>
          <w:lang w:bidi="ar"/>
        </w:rPr>
        <w:t>融历史事实的话语体系和有效载体，让中华文化通过实物实景实事得到充分展现、直抵人心，教育引导各族群众树立正确的国家观、历史观、民族观、文化观、宗教观，增进对伟大祖国、中华民族、中华文化、中国共产党、中国特色社会主义的认同。</w:t>
      </w:r>
    </w:p>
    <w:p w14:paraId="47837DE1"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要深刻认识发展和稳定、发展和民生、发展和人心的紧密联系，推动发展成果惠及民生、凝聚人心。要加快经济高质量发展，培育壮大特色优势产业，增强吸纳就业能力。要把巩固脱贫攻坚成果同乡村振兴有效衔接起来，健全乡村可持续发展长效机制。要坚持山水林田湖草沙一体化保护和系统治理，推进生态优先、</w:t>
      </w:r>
      <w:r>
        <w:rPr>
          <w:rFonts w:ascii="仿宋_GB2312" w:eastAsia="仿宋_GB2312" w:hAnsi="仿宋_GB2312" w:cs="仿宋_GB2312" w:hint="eastAsia"/>
          <w:color w:val="333333"/>
          <w:kern w:val="0"/>
          <w:sz w:val="32"/>
          <w:szCs w:val="32"/>
          <w:lang w:bidi="ar"/>
        </w:rPr>
        <w:t>绿色发展，深入打好污染防治攻坚战，严守生态保护红线。要加大对外开放力度，打造向西开放的桥头堡，推进丝绸之路经济带核心区建设。</w:t>
      </w:r>
    </w:p>
    <w:p w14:paraId="1A80F170"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要坚持全面从严治党，切实抓好高素质干部队伍建设。要坚持严的主基调，以党的政治建设为统领推进党的各方面建设，严肃政治纪律和政治规矩。要巩固拓展党史学习教育成果，教育引导广大党员、干部坚定理想信念，传承红色基因，赓续红色血脉。要夯实基层基础，把各领域基层党组织建设成为坚强战斗堡垒。要切实改进基层工作作风，坚决克服官僚主义、形式主义。要优化党政领导班子结构，注重发挥少数民族干部</w:t>
      </w:r>
      <w:r>
        <w:rPr>
          <w:rFonts w:ascii="仿宋_GB2312" w:eastAsia="仿宋_GB2312" w:hAnsi="仿宋_GB2312" w:cs="仿宋_GB2312" w:hint="eastAsia"/>
          <w:color w:val="333333"/>
          <w:kern w:val="0"/>
          <w:sz w:val="32"/>
          <w:szCs w:val="32"/>
          <w:lang w:bidi="ar"/>
        </w:rPr>
        <w:t>作用。</w:t>
      </w:r>
    </w:p>
    <w:p w14:paraId="5FBB2137"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习近平强调，兵团要适应新形势新要求，在实现新疆工</w:t>
      </w:r>
      <w:r>
        <w:rPr>
          <w:rFonts w:ascii="仿宋_GB2312" w:eastAsia="仿宋_GB2312" w:hAnsi="仿宋_GB2312" w:cs="仿宋_GB2312" w:hint="eastAsia"/>
          <w:color w:val="333333"/>
          <w:kern w:val="0"/>
          <w:sz w:val="32"/>
          <w:szCs w:val="32"/>
          <w:lang w:bidi="ar"/>
        </w:rPr>
        <w:lastRenderedPageBreak/>
        <w:t>作总目标中发挥更大作用。要</w:t>
      </w:r>
      <w:proofErr w:type="gramStart"/>
      <w:r>
        <w:rPr>
          <w:rFonts w:ascii="仿宋_GB2312" w:eastAsia="仿宋_GB2312" w:hAnsi="仿宋_GB2312" w:cs="仿宋_GB2312" w:hint="eastAsia"/>
          <w:color w:val="333333"/>
          <w:kern w:val="0"/>
          <w:sz w:val="32"/>
          <w:szCs w:val="32"/>
          <w:lang w:bidi="ar"/>
        </w:rPr>
        <w:t>坚持兵地一盘棋</w:t>
      </w:r>
      <w:proofErr w:type="gramEnd"/>
      <w:r>
        <w:rPr>
          <w:rFonts w:ascii="仿宋_GB2312" w:eastAsia="仿宋_GB2312" w:hAnsi="仿宋_GB2312" w:cs="仿宋_GB2312" w:hint="eastAsia"/>
          <w:color w:val="333333"/>
          <w:kern w:val="0"/>
          <w:sz w:val="32"/>
          <w:szCs w:val="32"/>
          <w:lang w:bidi="ar"/>
        </w:rPr>
        <w:t>，重大基础设施同步建设，全面</w:t>
      </w:r>
      <w:proofErr w:type="gramStart"/>
      <w:r>
        <w:rPr>
          <w:rFonts w:ascii="仿宋_GB2312" w:eastAsia="仿宋_GB2312" w:hAnsi="仿宋_GB2312" w:cs="仿宋_GB2312" w:hint="eastAsia"/>
          <w:color w:val="333333"/>
          <w:kern w:val="0"/>
          <w:sz w:val="32"/>
          <w:szCs w:val="32"/>
          <w:lang w:bidi="ar"/>
        </w:rPr>
        <w:t>推进兵地经济</w:t>
      </w:r>
      <w:proofErr w:type="gramEnd"/>
      <w:r>
        <w:rPr>
          <w:rFonts w:ascii="仿宋_GB2312" w:eastAsia="仿宋_GB2312" w:hAnsi="仿宋_GB2312" w:cs="仿宋_GB2312" w:hint="eastAsia"/>
          <w:color w:val="333333"/>
          <w:kern w:val="0"/>
          <w:sz w:val="32"/>
          <w:szCs w:val="32"/>
          <w:lang w:bidi="ar"/>
        </w:rPr>
        <w:t>、社会、文化、生态文明建设和民族团结进步、干部人才等方面的融合发展，实现设施共建、资源共享、深度嵌入、优势互补。</w:t>
      </w:r>
    </w:p>
    <w:p w14:paraId="28F6186B"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习近平指出，做好新疆工作事关大局，是全党全国的大事。全党都要站在战略和全局高度认识新疆工作的重要性，加大对口</w:t>
      </w:r>
      <w:proofErr w:type="gramStart"/>
      <w:r>
        <w:rPr>
          <w:rFonts w:ascii="仿宋_GB2312" w:eastAsia="仿宋_GB2312" w:hAnsi="仿宋_GB2312" w:cs="仿宋_GB2312" w:hint="eastAsia"/>
          <w:color w:val="333333"/>
          <w:kern w:val="0"/>
          <w:sz w:val="32"/>
          <w:szCs w:val="32"/>
          <w:lang w:bidi="ar"/>
        </w:rPr>
        <w:t>援疆工作</w:t>
      </w:r>
      <w:proofErr w:type="gramEnd"/>
      <w:r>
        <w:rPr>
          <w:rFonts w:ascii="仿宋_GB2312" w:eastAsia="仿宋_GB2312" w:hAnsi="仿宋_GB2312" w:cs="仿宋_GB2312" w:hint="eastAsia"/>
          <w:color w:val="333333"/>
          <w:kern w:val="0"/>
          <w:sz w:val="32"/>
          <w:szCs w:val="32"/>
          <w:lang w:bidi="ar"/>
        </w:rPr>
        <w:t>力度，完善对口</w:t>
      </w:r>
      <w:proofErr w:type="gramStart"/>
      <w:r>
        <w:rPr>
          <w:rFonts w:ascii="仿宋_GB2312" w:eastAsia="仿宋_GB2312" w:hAnsi="仿宋_GB2312" w:cs="仿宋_GB2312" w:hint="eastAsia"/>
          <w:color w:val="333333"/>
          <w:kern w:val="0"/>
          <w:sz w:val="32"/>
          <w:szCs w:val="32"/>
          <w:lang w:bidi="ar"/>
        </w:rPr>
        <w:t>援疆工作</w:t>
      </w:r>
      <w:proofErr w:type="gramEnd"/>
      <w:r>
        <w:rPr>
          <w:rFonts w:ascii="仿宋_GB2312" w:eastAsia="仿宋_GB2312" w:hAnsi="仿宋_GB2312" w:cs="仿宋_GB2312" w:hint="eastAsia"/>
          <w:color w:val="333333"/>
          <w:kern w:val="0"/>
          <w:sz w:val="32"/>
          <w:szCs w:val="32"/>
          <w:lang w:bidi="ar"/>
        </w:rPr>
        <w:t>机制，共同把新疆的工作做好，以实际行动迎接党的二十大胜利召开。</w:t>
      </w:r>
    </w:p>
    <w:p w14:paraId="041387C2"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汇报会前，习近平分别会见了新疆维吾尔自治区及有关部门、各地市</w:t>
      </w:r>
      <w:r>
        <w:rPr>
          <w:rFonts w:ascii="仿宋_GB2312" w:eastAsia="仿宋_GB2312" w:hAnsi="仿宋_GB2312" w:cs="仿宋_GB2312" w:hint="eastAsia"/>
          <w:color w:val="333333"/>
          <w:kern w:val="0"/>
          <w:sz w:val="32"/>
          <w:szCs w:val="32"/>
          <w:lang w:bidi="ar"/>
        </w:rPr>
        <w:t>负责同志及老同志代表，新疆生产建设兵团领导班子成员及有关方面负责同志，各族各界代表，</w:t>
      </w:r>
      <w:proofErr w:type="gramStart"/>
      <w:r>
        <w:rPr>
          <w:rFonts w:ascii="仿宋_GB2312" w:eastAsia="仿宋_GB2312" w:hAnsi="仿宋_GB2312" w:cs="仿宋_GB2312" w:hint="eastAsia"/>
          <w:color w:val="333333"/>
          <w:kern w:val="0"/>
          <w:sz w:val="32"/>
          <w:szCs w:val="32"/>
          <w:lang w:bidi="ar"/>
        </w:rPr>
        <w:t>援疆干部</w:t>
      </w:r>
      <w:proofErr w:type="gramEnd"/>
      <w:r>
        <w:rPr>
          <w:rFonts w:ascii="仿宋_GB2312" w:eastAsia="仿宋_GB2312" w:hAnsi="仿宋_GB2312" w:cs="仿宋_GB2312" w:hint="eastAsia"/>
          <w:color w:val="333333"/>
          <w:kern w:val="0"/>
          <w:sz w:val="32"/>
          <w:szCs w:val="32"/>
          <w:lang w:bidi="ar"/>
        </w:rPr>
        <w:t>代表，政法干警代表，宗教界爱国人士代表。习近平代表党中央向奋斗在天山南北的广大同志们致以诚挚问候。</w:t>
      </w:r>
    </w:p>
    <w:p w14:paraId="7C4BCA81"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7</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15</w:t>
      </w:r>
      <w:r>
        <w:rPr>
          <w:rFonts w:ascii="仿宋_GB2312" w:eastAsia="仿宋_GB2312" w:hAnsi="仿宋_GB2312" w:cs="仿宋_GB2312" w:hint="eastAsia"/>
          <w:color w:val="333333"/>
          <w:kern w:val="0"/>
          <w:sz w:val="32"/>
          <w:szCs w:val="32"/>
          <w:lang w:bidi="ar"/>
        </w:rPr>
        <w:t>日上午，习近平在乌鲁木齐亲切接见了驻新疆部队官兵代表。习近平向驻新疆部队全体同志致以诚挚的问候，对驻新疆部队为强边固防、</w:t>
      </w:r>
      <w:proofErr w:type="gramStart"/>
      <w:r>
        <w:rPr>
          <w:rFonts w:ascii="仿宋_GB2312" w:eastAsia="仿宋_GB2312" w:hAnsi="仿宋_GB2312" w:cs="仿宋_GB2312" w:hint="eastAsia"/>
          <w:color w:val="333333"/>
          <w:kern w:val="0"/>
          <w:sz w:val="32"/>
          <w:szCs w:val="32"/>
          <w:lang w:bidi="ar"/>
        </w:rPr>
        <w:t>稳疆兴疆作出</w:t>
      </w:r>
      <w:proofErr w:type="gramEnd"/>
      <w:r>
        <w:rPr>
          <w:rFonts w:ascii="仿宋_GB2312" w:eastAsia="仿宋_GB2312" w:hAnsi="仿宋_GB2312" w:cs="仿宋_GB2312" w:hint="eastAsia"/>
          <w:color w:val="333333"/>
          <w:kern w:val="0"/>
          <w:sz w:val="32"/>
          <w:szCs w:val="32"/>
          <w:lang w:bidi="ar"/>
        </w:rPr>
        <w:t>的突出贡献给予充分肯定。他强调，要贯彻新时代党的强军思想，贯彻新时代军事战略方针，为促进新疆社会稳定和长治久安积极贡献力量。</w:t>
      </w:r>
    </w:p>
    <w:p w14:paraId="02A4BD70" w14:textId="77777777" w:rsidR="00BC704D" w:rsidRDefault="003C69EB">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15</w:t>
      </w:r>
      <w:r>
        <w:rPr>
          <w:rFonts w:ascii="仿宋_GB2312" w:eastAsia="仿宋_GB2312" w:hAnsi="仿宋_GB2312" w:cs="仿宋_GB2312" w:hint="eastAsia"/>
          <w:color w:val="333333"/>
          <w:kern w:val="0"/>
          <w:sz w:val="32"/>
          <w:szCs w:val="32"/>
          <w:lang w:bidi="ar"/>
        </w:rPr>
        <w:t>日下午，习近</w:t>
      </w:r>
      <w:proofErr w:type="gramStart"/>
      <w:r>
        <w:rPr>
          <w:rFonts w:ascii="仿宋_GB2312" w:eastAsia="仿宋_GB2312" w:hAnsi="仿宋_GB2312" w:cs="仿宋_GB2312" w:hint="eastAsia"/>
          <w:color w:val="333333"/>
          <w:kern w:val="0"/>
          <w:sz w:val="32"/>
          <w:szCs w:val="32"/>
          <w:lang w:bidi="ar"/>
        </w:rPr>
        <w:t>平离疆返京</w:t>
      </w:r>
      <w:proofErr w:type="gramEnd"/>
      <w:r>
        <w:rPr>
          <w:rFonts w:ascii="仿宋_GB2312" w:eastAsia="仿宋_GB2312" w:hAnsi="仿宋_GB2312" w:cs="仿宋_GB2312" w:hint="eastAsia"/>
          <w:color w:val="333333"/>
          <w:kern w:val="0"/>
          <w:sz w:val="32"/>
          <w:szCs w:val="32"/>
          <w:lang w:bidi="ar"/>
        </w:rPr>
        <w:t>时，各族群众在道路旁热烈欢送总书记，欢呼声和掌声经久不息。</w:t>
      </w:r>
    </w:p>
    <w:p w14:paraId="05042DDC" w14:textId="77777777" w:rsidR="00BC704D" w:rsidRDefault="003C69EB">
      <w:pPr>
        <w:ind w:firstLineChars="200" w:firstLine="640"/>
      </w:pPr>
      <w:r>
        <w:rPr>
          <w:rFonts w:ascii="仿宋_GB2312" w:eastAsia="仿宋_GB2312" w:hAnsi="仿宋_GB2312" w:cs="仿宋_GB2312" w:hint="eastAsia"/>
          <w:color w:val="333333"/>
          <w:kern w:val="0"/>
          <w:sz w:val="32"/>
          <w:szCs w:val="32"/>
          <w:lang w:bidi="ar"/>
        </w:rPr>
        <w:t>丁薛祥、刘鹤、张又侠、陈希、何立峰及中央和国家机</w:t>
      </w:r>
      <w:r>
        <w:rPr>
          <w:rFonts w:ascii="仿宋_GB2312" w:eastAsia="仿宋_GB2312" w:hAnsi="仿宋_GB2312" w:cs="仿宋_GB2312" w:hint="eastAsia"/>
          <w:color w:val="333333"/>
          <w:kern w:val="0"/>
          <w:sz w:val="32"/>
          <w:szCs w:val="32"/>
          <w:lang w:bidi="ar"/>
        </w:rPr>
        <w:lastRenderedPageBreak/>
        <w:t>关有关部门负责同志陪同考察。</w:t>
      </w:r>
    </w:p>
    <w:sectPr w:rsidR="00BC704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A863D" w14:textId="77777777" w:rsidR="003C69EB" w:rsidRDefault="003C69EB" w:rsidP="003C69EB">
      <w:r>
        <w:separator/>
      </w:r>
    </w:p>
  </w:endnote>
  <w:endnote w:type="continuationSeparator" w:id="0">
    <w:p w14:paraId="56D888F2" w14:textId="77777777" w:rsidR="003C69EB" w:rsidRDefault="003C69EB" w:rsidP="003C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526082"/>
      <w:docPartObj>
        <w:docPartGallery w:val="Page Numbers (Bottom of Page)"/>
        <w:docPartUnique/>
      </w:docPartObj>
    </w:sdtPr>
    <w:sdtEndPr>
      <w:rPr>
        <w:sz w:val="28"/>
        <w:szCs w:val="28"/>
      </w:rPr>
    </w:sdtEndPr>
    <w:sdtContent>
      <w:p w14:paraId="2A5DA6F8" w14:textId="29A99216" w:rsidR="003C69EB" w:rsidRPr="003C69EB" w:rsidRDefault="003C69EB">
        <w:pPr>
          <w:pStyle w:val="a6"/>
          <w:jc w:val="center"/>
          <w:rPr>
            <w:sz w:val="28"/>
            <w:szCs w:val="28"/>
          </w:rPr>
        </w:pPr>
        <w:r w:rsidRPr="003C69EB">
          <w:rPr>
            <w:sz w:val="28"/>
            <w:szCs w:val="28"/>
          </w:rPr>
          <w:fldChar w:fldCharType="begin"/>
        </w:r>
        <w:r w:rsidRPr="003C69EB">
          <w:rPr>
            <w:sz w:val="28"/>
            <w:szCs w:val="28"/>
          </w:rPr>
          <w:instrText>PAGE   \* MERGEFORMAT</w:instrText>
        </w:r>
        <w:r w:rsidRPr="003C69EB">
          <w:rPr>
            <w:sz w:val="28"/>
            <w:szCs w:val="28"/>
          </w:rPr>
          <w:fldChar w:fldCharType="separate"/>
        </w:r>
        <w:r w:rsidRPr="003C69EB">
          <w:rPr>
            <w:sz w:val="28"/>
            <w:szCs w:val="28"/>
            <w:lang w:val="zh-CN"/>
          </w:rPr>
          <w:t>2</w:t>
        </w:r>
        <w:r w:rsidRPr="003C69EB">
          <w:rPr>
            <w:sz w:val="28"/>
            <w:szCs w:val="28"/>
          </w:rPr>
          <w:fldChar w:fldCharType="end"/>
        </w:r>
      </w:p>
    </w:sdtContent>
  </w:sdt>
  <w:p w14:paraId="152524E5" w14:textId="77777777" w:rsidR="003C69EB" w:rsidRDefault="003C69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FFEEF" w14:textId="77777777" w:rsidR="003C69EB" w:rsidRDefault="003C69EB" w:rsidP="003C69EB">
      <w:r>
        <w:separator/>
      </w:r>
    </w:p>
  </w:footnote>
  <w:footnote w:type="continuationSeparator" w:id="0">
    <w:p w14:paraId="47EF3941" w14:textId="77777777" w:rsidR="003C69EB" w:rsidRDefault="003C69EB" w:rsidP="003C69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BC704D"/>
    <w:rsid w:val="003C69EB"/>
    <w:rsid w:val="00BC704D"/>
    <w:rsid w:val="08BE3F59"/>
    <w:rsid w:val="1D5F4F34"/>
    <w:rsid w:val="333029D5"/>
    <w:rsid w:val="38834036"/>
    <w:rsid w:val="408764AA"/>
    <w:rsid w:val="424558CC"/>
    <w:rsid w:val="43933889"/>
    <w:rsid w:val="7A2B7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3B1299"/>
  <w15:docId w15:val="{FFA0DACD-F7D3-4FB1-A3B1-CE33DAD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paragraph" w:styleId="a4">
    <w:name w:val="header"/>
    <w:basedOn w:val="a"/>
    <w:link w:val="a5"/>
    <w:rsid w:val="003C69E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C69EB"/>
    <w:rPr>
      <w:rFonts w:asciiTheme="minorHAnsi" w:eastAsiaTheme="minorEastAsia" w:hAnsiTheme="minorHAnsi" w:cstheme="minorBidi"/>
      <w:kern w:val="2"/>
      <w:sz w:val="18"/>
      <w:szCs w:val="18"/>
    </w:rPr>
  </w:style>
  <w:style w:type="paragraph" w:styleId="a6">
    <w:name w:val="footer"/>
    <w:basedOn w:val="a"/>
    <w:link w:val="a7"/>
    <w:uiPriority w:val="99"/>
    <w:rsid w:val="003C69EB"/>
    <w:pPr>
      <w:tabs>
        <w:tab w:val="center" w:pos="4153"/>
        <w:tab w:val="right" w:pos="8306"/>
      </w:tabs>
      <w:snapToGrid w:val="0"/>
      <w:jc w:val="left"/>
    </w:pPr>
    <w:rPr>
      <w:sz w:val="18"/>
      <w:szCs w:val="18"/>
    </w:rPr>
  </w:style>
  <w:style w:type="character" w:customStyle="1" w:styleId="a7">
    <w:name w:val="页脚 字符"/>
    <w:basedOn w:val="a0"/>
    <w:link w:val="a6"/>
    <w:uiPriority w:val="99"/>
    <w:rsid w:val="003C69E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709</Words>
  <Characters>4046</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2</cp:revision>
  <dcterms:created xsi:type="dcterms:W3CDTF">2021-11-10T06:25:00Z</dcterms:created>
  <dcterms:modified xsi:type="dcterms:W3CDTF">2022-09-09T14:47:00Z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