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B05F2D5" w14:textId="77777777" w:rsidR="00386A49" w:rsidRPr="00386A49" w:rsidRDefault="00386A49" w:rsidP="00386A49">
      <w:pPr>
        <w:widowControl/>
        <w:shd w:val="clear" w:color="auto" w:fill="FFFFFF"/>
        <w:spacing w:after="210" w:line="560" w:lineRule="exact"/>
        <w:jc w:val="center"/>
        <w:outlineLvl w:val="1"/>
        <w:rPr>
          <w:rFonts w:ascii="方正小标宋简体" w:eastAsia="方正小标宋简体" w:hAnsi="Microsoft YaHei UI" w:cs="宋体"/>
          <w:color w:val="333333"/>
          <w:spacing w:val="8"/>
          <w:kern w:val="0"/>
          <w:sz w:val="44"/>
          <w:szCs w:val="44"/>
        </w:rPr>
      </w:pPr>
      <w:r w:rsidRPr="00386A49">
        <w:rPr>
          <w:rFonts w:ascii="方正小标宋简体" w:eastAsia="方正小标宋简体" w:hAnsi="Microsoft YaHei UI" w:cs="宋体" w:hint="eastAsia"/>
          <w:color w:val="333333"/>
          <w:spacing w:val="8"/>
          <w:kern w:val="0"/>
          <w:sz w:val="44"/>
          <w:szCs w:val="44"/>
        </w:rPr>
        <w:t>习近平给袁隆平、钟南山、叶培建等25位科技工作者代表回信</w:t>
      </w:r>
    </w:p>
    <w:p w14:paraId="7E41907E" w14:textId="2C00F3E5" w:rsidR="00386A49" w:rsidRPr="00386A49" w:rsidRDefault="00386A49" w:rsidP="00386A49">
      <w:pPr>
        <w:widowControl/>
        <w:shd w:val="clear" w:color="auto" w:fill="FFFFFF"/>
        <w:spacing w:line="300" w:lineRule="atLeast"/>
        <w:jc w:val="center"/>
        <w:rPr>
          <w:rFonts w:ascii="仿宋_GB2312" w:eastAsia="仿宋_GB2312" w:hAnsi="Microsoft YaHei UI" w:cs="宋体"/>
          <w:color w:val="333333"/>
          <w:spacing w:val="8"/>
          <w:kern w:val="0"/>
          <w:sz w:val="28"/>
          <w:szCs w:val="28"/>
        </w:rPr>
      </w:pPr>
      <w:r w:rsidRPr="00386A49">
        <w:rPr>
          <w:rFonts w:ascii="仿宋_GB2312" w:eastAsia="仿宋_GB2312" w:hAnsi="Microsoft YaHei UI" w:cs="宋体" w:hint="eastAsia"/>
          <w:spacing w:val="8"/>
          <w:kern w:val="0"/>
          <w:sz w:val="28"/>
          <w:szCs w:val="28"/>
        </w:rPr>
        <w:t>来源：</w:t>
      </w:r>
      <w:hyperlink r:id="rId6" w:history="1">
        <w:r w:rsidRPr="00386A49">
          <w:rPr>
            <w:rFonts w:ascii="仿宋_GB2312" w:eastAsia="仿宋_GB2312" w:hAnsi="Microsoft YaHei UI" w:cs="宋体" w:hint="eastAsia"/>
            <w:spacing w:val="8"/>
            <w:kern w:val="0"/>
            <w:sz w:val="28"/>
            <w:szCs w:val="28"/>
          </w:rPr>
          <w:t>人民日报</w:t>
        </w:r>
      </w:hyperlink>
    </w:p>
    <w:p w14:paraId="0E5EAF04" w14:textId="77777777" w:rsidR="00386A49" w:rsidRDefault="00386A49" w:rsidP="00386A49">
      <w:pPr>
        <w:widowControl/>
        <w:shd w:val="clear" w:color="auto" w:fill="FFFFFF"/>
        <w:rPr>
          <w:rFonts w:ascii="Microsoft YaHei UI" w:eastAsia="Microsoft YaHei UI" w:hAnsi="Microsoft YaHei UI" w:cs="宋体"/>
          <w:color w:val="333333"/>
          <w:spacing w:val="8"/>
          <w:kern w:val="0"/>
          <w:sz w:val="27"/>
          <w:szCs w:val="27"/>
        </w:rPr>
      </w:pPr>
    </w:p>
    <w:p w14:paraId="34513E0A" w14:textId="5B66AA50" w:rsidR="00386A49" w:rsidRPr="00386A49" w:rsidRDefault="00386A49" w:rsidP="00386A49">
      <w:pPr>
        <w:widowControl/>
        <w:shd w:val="clear" w:color="auto" w:fill="FFFFFF"/>
        <w:ind w:firstLineChars="200" w:firstLine="592"/>
        <w:rPr>
          <w:rFonts w:ascii="仿宋_GB2312" w:eastAsia="仿宋_GB2312" w:hAnsi="Microsoft YaHei UI" w:cs="宋体"/>
          <w:color w:val="333333"/>
          <w:spacing w:val="8"/>
          <w:kern w:val="0"/>
          <w:sz w:val="28"/>
          <w:szCs w:val="28"/>
        </w:rPr>
      </w:pPr>
      <w:r w:rsidRPr="00386A49">
        <w:rPr>
          <w:rFonts w:ascii="仿宋_GB2312" w:eastAsia="仿宋_GB2312" w:hAnsi="Microsoft YaHei UI" w:cs="宋体" w:hint="eastAsia"/>
          <w:color w:val="333333"/>
          <w:spacing w:val="8"/>
          <w:kern w:val="0"/>
          <w:sz w:val="28"/>
          <w:szCs w:val="28"/>
        </w:rPr>
        <w:t>在第四个“全国科技工作者日”到来之际，中共中央总书记、国家主席、中央军委主席习近平5月29日给袁隆平、钟南山、叶培建等25位科技工作者代表回信，向他们并向全国科技工作者致以诚挚的问候。</w:t>
      </w:r>
      <w:r w:rsidRPr="00386A49">
        <w:rPr>
          <w:rFonts w:ascii="仿宋_GB2312" w:eastAsia="仿宋_GB2312" w:hAnsi="Microsoft YaHei UI" w:cs="宋体" w:hint="eastAsia"/>
          <w:color w:val="333333"/>
          <w:spacing w:val="8"/>
          <w:kern w:val="0"/>
          <w:sz w:val="28"/>
          <w:szCs w:val="28"/>
        </w:rPr>
        <w:br/>
        <w:t xml:space="preserve">    习近平在回信中表示，大家对创新创造的思考和实践，体现了新时代我国广大科技工作者矢志报国的情怀。</w:t>
      </w:r>
      <w:r w:rsidRPr="00386A49">
        <w:rPr>
          <w:rFonts w:ascii="仿宋_GB2312" w:eastAsia="仿宋_GB2312" w:hAnsi="Microsoft YaHei UI" w:cs="宋体" w:hint="eastAsia"/>
          <w:color w:val="333333"/>
          <w:spacing w:val="8"/>
          <w:kern w:val="0"/>
          <w:sz w:val="28"/>
          <w:szCs w:val="28"/>
        </w:rPr>
        <w:br/>
        <w:t xml:space="preserve">    习近平指出，创新是引领发展的第一动力，科技是战胜困难的有力武器。面对突如其来的新冠肺炎疫情，全国科技工作者迎难而上、攻坚克难，在临床救治、疫苗研发、物质保障、大数据应用等方面夜以继日攻关，为疫情防控斗争提供了科技支撑。</w:t>
      </w:r>
      <w:r w:rsidRPr="00386A49">
        <w:rPr>
          <w:rFonts w:ascii="仿宋_GB2312" w:eastAsia="仿宋_GB2312" w:hAnsi="Microsoft YaHei UI" w:cs="宋体" w:hint="eastAsia"/>
          <w:color w:val="333333"/>
          <w:spacing w:val="8"/>
          <w:kern w:val="0"/>
          <w:sz w:val="28"/>
          <w:szCs w:val="28"/>
        </w:rPr>
        <w:br/>
        <w:t xml:space="preserve">    习近平强调，希望全国科技工作者弘扬优良传统，坚定创新自信，着力攻克关键核心技术，促进产学研深度融合，勇于攀登科技高峰，为把我国建设成为世界科技强国</w:t>
      </w:r>
      <w:proofErr w:type="gramStart"/>
      <w:r w:rsidRPr="00386A49">
        <w:rPr>
          <w:rFonts w:ascii="仿宋_GB2312" w:eastAsia="仿宋_GB2312" w:hAnsi="Microsoft YaHei UI" w:cs="宋体" w:hint="eastAsia"/>
          <w:color w:val="333333"/>
          <w:spacing w:val="8"/>
          <w:kern w:val="0"/>
          <w:sz w:val="28"/>
          <w:szCs w:val="28"/>
        </w:rPr>
        <w:t>作出</w:t>
      </w:r>
      <w:proofErr w:type="gramEnd"/>
      <w:r w:rsidRPr="00386A49">
        <w:rPr>
          <w:rFonts w:ascii="仿宋_GB2312" w:eastAsia="仿宋_GB2312" w:hAnsi="Microsoft YaHei UI" w:cs="宋体" w:hint="eastAsia"/>
          <w:color w:val="333333"/>
          <w:spacing w:val="8"/>
          <w:kern w:val="0"/>
          <w:sz w:val="28"/>
          <w:szCs w:val="28"/>
        </w:rPr>
        <w:t>新的更大的贡献。</w:t>
      </w:r>
      <w:r w:rsidRPr="00386A49">
        <w:rPr>
          <w:rFonts w:ascii="仿宋_GB2312" w:eastAsia="仿宋_GB2312" w:hAnsi="Microsoft YaHei UI" w:cs="宋体" w:hint="eastAsia"/>
          <w:color w:val="333333"/>
          <w:spacing w:val="8"/>
          <w:kern w:val="0"/>
          <w:sz w:val="28"/>
          <w:szCs w:val="28"/>
        </w:rPr>
        <w:br/>
        <w:t xml:space="preserve">    为鼓励全国科技工作者担当时代使命，国务院2016年11月批准同意将每年5月30日定为“全国科技工作者日”。近日，袁隆平、钟南山、叶培建等25位科技工作者代表给习近平总书记写信，表达了在新时代创新创造创业生动实践中建功立业的决心。</w:t>
      </w:r>
    </w:p>
    <w:p w14:paraId="2BC5E0AC" w14:textId="77777777" w:rsidR="00386A49" w:rsidRPr="00386A49" w:rsidRDefault="00386A49" w:rsidP="00386A49">
      <w:pPr>
        <w:widowControl/>
        <w:shd w:val="clear" w:color="auto" w:fill="FFFFFF"/>
        <w:rPr>
          <w:rFonts w:ascii="仿宋_GB2312" w:eastAsia="仿宋_GB2312" w:hAnsi="Microsoft YaHei UI" w:cs="宋体"/>
          <w:color w:val="333333"/>
          <w:spacing w:val="9"/>
          <w:kern w:val="0"/>
          <w:sz w:val="28"/>
          <w:szCs w:val="28"/>
        </w:rPr>
      </w:pPr>
    </w:p>
    <w:p w14:paraId="6148F48F" w14:textId="77777777" w:rsidR="00386A49" w:rsidRPr="00386A49" w:rsidRDefault="00386A49" w:rsidP="00386A49">
      <w:pPr>
        <w:widowControl/>
        <w:shd w:val="clear" w:color="auto" w:fill="FFFFFF"/>
        <w:jc w:val="center"/>
        <w:rPr>
          <w:rFonts w:ascii="仿宋_GB2312" w:eastAsia="仿宋_GB2312" w:hAnsi="Microsoft YaHei UI" w:cs="宋体"/>
          <w:spacing w:val="8"/>
          <w:kern w:val="0"/>
          <w:sz w:val="32"/>
          <w:szCs w:val="32"/>
        </w:rPr>
      </w:pPr>
      <w:r w:rsidRPr="00386A49">
        <w:rPr>
          <w:rFonts w:ascii="仿宋_GB2312" w:eastAsia="仿宋_GB2312" w:hAnsi="Microsoft YaHei UI" w:cs="宋体" w:hint="eastAsia"/>
          <w:b/>
          <w:bCs/>
          <w:spacing w:val="8"/>
          <w:kern w:val="0"/>
          <w:sz w:val="32"/>
          <w:szCs w:val="32"/>
        </w:rPr>
        <w:lastRenderedPageBreak/>
        <w:t>习近平给袁隆平、钟南山、叶培建等</w:t>
      </w:r>
    </w:p>
    <w:p w14:paraId="46DAF621" w14:textId="77777777" w:rsidR="00386A49" w:rsidRPr="00386A49" w:rsidRDefault="00386A49" w:rsidP="00386A49">
      <w:pPr>
        <w:widowControl/>
        <w:shd w:val="clear" w:color="auto" w:fill="FFFFFF"/>
        <w:jc w:val="center"/>
        <w:rPr>
          <w:rFonts w:ascii="仿宋_GB2312" w:eastAsia="仿宋_GB2312" w:hAnsi="Microsoft YaHei UI" w:cs="宋体"/>
          <w:spacing w:val="8"/>
          <w:kern w:val="0"/>
          <w:sz w:val="32"/>
          <w:szCs w:val="32"/>
        </w:rPr>
      </w:pPr>
      <w:r w:rsidRPr="00386A49">
        <w:rPr>
          <w:rFonts w:ascii="仿宋_GB2312" w:eastAsia="仿宋_GB2312" w:hAnsi="Microsoft YaHei UI" w:cs="宋体" w:hint="eastAsia"/>
          <w:b/>
          <w:bCs/>
          <w:spacing w:val="8"/>
          <w:kern w:val="0"/>
          <w:sz w:val="32"/>
          <w:szCs w:val="32"/>
        </w:rPr>
        <w:t>25位科技工作者代表的回信</w:t>
      </w:r>
    </w:p>
    <w:p w14:paraId="59212435" w14:textId="77777777" w:rsidR="00386A49" w:rsidRPr="00386A49" w:rsidRDefault="00386A49" w:rsidP="00386A49">
      <w:pPr>
        <w:widowControl/>
        <w:shd w:val="clear" w:color="auto" w:fill="FFFFFF"/>
        <w:jc w:val="center"/>
        <w:rPr>
          <w:rFonts w:ascii="仿宋_GB2312" w:eastAsia="仿宋_GB2312" w:hAnsi="Microsoft YaHei UI" w:cs="宋体"/>
          <w:color w:val="333333"/>
          <w:spacing w:val="8"/>
          <w:kern w:val="0"/>
          <w:sz w:val="28"/>
          <w:szCs w:val="28"/>
        </w:rPr>
      </w:pPr>
    </w:p>
    <w:p w14:paraId="6776E563" w14:textId="77777777" w:rsidR="00386A49" w:rsidRPr="00386A49" w:rsidRDefault="00386A49" w:rsidP="00386A49">
      <w:pPr>
        <w:widowControl/>
        <w:shd w:val="clear" w:color="auto" w:fill="FFFFFF"/>
        <w:rPr>
          <w:rFonts w:ascii="仿宋_GB2312" w:eastAsia="仿宋_GB2312" w:hAnsi="Microsoft YaHei UI" w:cs="宋体"/>
          <w:color w:val="333333"/>
          <w:spacing w:val="8"/>
          <w:kern w:val="0"/>
          <w:sz w:val="28"/>
          <w:szCs w:val="28"/>
        </w:rPr>
      </w:pPr>
      <w:r w:rsidRPr="00386A49">
        <w:rPr>
          <w:rFonts w:ascii="仿宋_GB2312" w:eastAsia="仿宋_GB2312" w:hAnsi="Microsoft YaHei UI" w:cs="宋体" w:hint="eastAsia"/>
          <w:color w:val="333333"/>
          <w:spacing w:val="8"/>
          <w:kern w:val="0"/>
          <w:sz w:val="28"/>
          <w:szCs w:val="28"/>
        </w:rPr>
        <w:t>袁隆平、钟南山、叶培建等25位同志：</w:t>
      </w:r>
    </w:p>
    <w:p w14:paraId="6EE12D88" w14:textId="28619314" w:rsidR="00386A49" w:rsidRPr="00386A49" w:rsidRDefault="00386A49" w:rsidP="00386A49">
      <w:pPr>
        <w:widowControl/>
        <w:shd w:val="clear" w:color="auto" w:fill="FFFFFF"/>
        <w:ind w:firstLineChars="200" w:firstLine="592"/>
        <w:rPr>
          <w:rFonts w:ascii="仿宋_GB2312" w:eastAsia="仿宋_GB2312" w:hAnsi="Microsoft YaHei UI" w:cs="宋体"/>
          <w:color w:val="333333"/>
          <w:spacing w:val="8"/>
          <w:kern w:val="0"/>
          <w:sz w:val="28"/>
          <w:szCs w:val="28"/>
        </w:rPr>
      </w:pPr>
      <w:r w:rsidRPr="00386A49">
        <w:rPr>
          <w:rFonts w:ascii="仿宋_GB2312" w:eastAsia="仿宋_GB2312" w:hAnsi="Microsoft YaHei UI" w:cs="宋体" w:hint="eastAsia"/>
          <w:color w:val="333333"/>
          <w:spacing w:val="8"/>
          <w:kern w:val="0"/>
          <w:sz w:val="28"/>
          <w:szCs w:val="28"/>
        </w:rPr>
        <w:t>你们好，来信收悉。大家对创新创造的思考和实践，体现了新时代我国广大科技工作者矢志报国的情怀。值此“全国科技工作者日”到来之际，我向你们、向全国科技工作者致以诚挚的问候！</w:t>
      </w:r>
      <w:r w:rsidRPr="00386A49">
        <w:rPr>
          <w:rFonts w:ascii="仿宋_GB2312" w:eastAsia="仿宋_GB2312" w:hAnsi="Microsoft YaHei UI" w:cs="宋体" w:hint="eastAsia"/>
          <w:color w:val="333333"/>
          <w:spacing w:val="8"/>
          <w:kern w:val="0"/>
          <w:sz w:val="28"/>
          <w:szCs w:val="28"/>
        </w:rPr>
        <w:br/>
      </w:r>
      <w:r>
        <w:rPr>
          <w:rFonts w:ascii="仿宋_GB2312" w:eastAsia="仿宋_GB2312" w:hAnsi="Microsoft YaHei UI" w:cs="宋体" w:hint="eastAsia"/>
          <w:color w:val="333333"/>
          <w:spacing w:val="8"/>
          <w:kern w:val="0"/>
          <w:sz w:val="28"/>
          <w:szCs w:val="28"/>
        </w:rPr>
        <w:t xml:space="preserve"> </w:t>
      </w:r>
      <w:r>
        <w:rPr>
          <w:rFonts w:ascii="仿宋_GB2312" w:eastAsia="仿宋_GB2312" w:hAnsi="Microsoft YaHei UI" w:cs="宋体"/>
          <w:color w:val="333333"/>
          <w:spacing w:val="8"/>
          <w:kern w:val="0"/>
          <w:sz w:val="28"/>
          <w:szCs w:val="28"/>
        </w:rPr>
        <w:t xml:space="preserve">   </w:t>
      </w:r>
      <w:r w:rsidRPr="00386A49">
        <w:rPr>
          <w:rFonts w:ascii="仿宋_GB2312" w:eastAsia="仿宋_GB2312" w:hAnsi="Microsoft YaHei UI" w:cs="宋体" w:hint="eastAsia"/>
          <w:color w:val="333333"/>
          <w:spacing w:val="8"/>
          <w:kern w:val="0"/>
          <w:sz w:val="28"/>
          <w:szCs w:val="28"/>
        </w:rPr>
        <w:t>创新是引领发展的第一动力，科技是战胜困难的有力武器。面对突如其来的新冠肺炎疫情，全国科技工作者迎难而上、攻坚克难，在临床救治、疫苗研发、物质保障、大数据应用等方面夜以继日攻关，为疫情防控斗争提供了科技支撑。希望全国科技工作者弘扬优良传统，坚定创新自信，着力攻克关键核心技术，促进产学研深度融合，勇于攀登科技高峰，为把我国建设成为世界科技强国</w:t>
      </w:r>
      <w:proofErr w:type="gramStart"/>
      <w:r w:rsidRPr="00386A49">
        <w:rPr>
          <w:rFonts w:ascii="仿宋_GB2312" w:eastAsia="仿宋_GB2312" w:hAnsi="Microsoft YaHei UI" w:cs="宋体" w:hint="eastAsia"/>
          <w:color w:val="333333"/>
          <w:spacing w:val="8"/>
          <w:kern w:val="0"/>
          <w:sz w:val="28"/>
          <w:szCs w:val="28"/>
        </w:rPr>
        <w:t>作出</w:t>
      </w:r>
      <w:proofErr w:type="gramEnd"/>
      <w:r w:rsidRPr="00386A49">
        <w:rPr>
          <w:rFonts w:ascii="仿宋_GB2312" w:eastAsia="仿宋_GB2312" w:hAnsi="Microsoft YaHei UI" w:cs="宋体" w:hint="eastAsia"/>
          <w:color w:val="333333"/>
          <w:spacing w:val="8"/>
          <w:kern w:val="0"/>
          <w:sz w:val="28"/>
          <w:szCs w:val="28"/>
        </w:rPr>
        <w:t>新的更大的贡献。</w:t>
      </w:r>
    </w:p>
    <w:p w14:paraId="4F9CA81A" w14:textId="77777777" w:rsidR="00386A49" w:rsidRPr="00386A49" w:rsidRDefault="00386A49" w:rsidP="00386A49">
      <w:pPr>
        <w:widowControl/>
        <w:shd w:val="clear" w:color="auto" w:fill="FFFFFF"/>
        <w:rPr>
          <w:rFonts w:ascii="仿宋_GB2312" w:eastAsia="仿宋_GB2312" w:hAnsi="Microsoft YaHei UI" w:cs="宋体"/>
          <w:color w:val="333333"/>
          <w:spacing w:val="9"/>
          <w:kern w:val="0"/>
          <w:sz w:val="28"/>
          <w:szCs w:val="28"/>
        </w:rPr>
      </w:pPr>
    </w:p>
    <w:p w14:paraId="47E9C449" w14:textId="77777777" w:rsidR="00386A49" w:rsidRPr="00386A49" w:rsidRDefault="00386A49" w:rsidP="00386A49">
      <w:pPr>
        <w:widowControl/>
        <w:shd w:val="clear" w:color="auto" w:fill="FFFFFF"/>
        <w:jc w:val="right"/>
        <w:rPr>
          <w:rFonts w:ascii="仿宋_GB2312" w:eastAsia="仿宋_GB2312" w:hAnsi="Microsoft YaHei UI" w:cs="宋体"/>
          <w:color w:val="333333"/>
          <w:spacing w:val="9"/>
          <w:kern w:val="0"/>
          <w:sz w:val="28"/>
          <w:szCs w:val="28"/>
        </w:rPr>
      </w:pPr>
      <w:r w:rsidRPr="00386A49">
        <w:rPr>
          <w:rFonts w:ascii="仿宋_GB2312" w:eastAsia="仿宋_GB2312" w:hAnsi="Microsoft YaHei UI" w:cs="宋体" w:hint="eastAsia"/>
          <w:color w:val="333333"/>
          <w:spacing w:val="9"/>
          <w:kern w:val="0"/>
          <w:sz w:val="28"/>
          <w:szCs w:val="28"/>
        </w:rPr>
        <w:t>习近平</w:t>
      </w:r>
    </w:p>
    <w:p w14:paraId="6E1C125D" w14:textId="77777777" w:rsidR="00386A49" w:rsidRPr="00386A49" w:rsidRDefault="00386A49" w:rsidP="00386A49">
      <w:pPr>
        <w:widowControl/>
        <w:shd w:val="clear" w:color="auto" w:fill="FFFFFF"/>
        <w:jc w:val="right"/>
        <w:rPr>
          <w:rFonts w:ascii="仿宋_GB2312" w:eastAsia="仿宋_GB2312" w:hAnsi="Microsoft YaHei UI" w:cs="宋体"/>
          <w:color w:val="333333"/>
          <w:spacing w:val="9"/>
          <w:kern w:val="0"/>
          <w:sz w:val="28"/>
          <w:szCs w:val="28"/>
        </w:rPr>
      </w:pPr>
      <w:r w:rsidRPr="00386A49">
        <w:rPr>
          <w:rFonts w:ascii="仿宋_GB2312" w:eastAsia="仿宋_GB2312" w:hAnsi="Microsoft YaHei UI" w:cs="宋体" w:hint="eastAsia"/>
          <w:color w:val="333333"/>
          <w:spacing w:val="9"/>
          <w:kern w:val="0"/>
          <w:sz w:val="28"/>
          <w:szCs w:val="28"/>
        </w:rPr>
        <w:t>2020年5月29日</w:t>
      </w:r>
    </w:p>
    <w:p w14:paraId="45F95E90" w14:textId="77777777" w:rsidR="00386A49" w:rsidRPr="00386A49" w:rsidRDefault="00386A49" w:rsidP="00386A49">
      <w:pPr>
        <w:widowControl/>
        <w:shd w:val="clear" w:color="auto" w:fill="FFFFFF"/>
        <w:rPr>
          <w:rFonts w:ascii="Microsoft YaHei UI" w:eastAsia="Microsoft YaHei UI" w:hAnsi="Microsoft YaHei UI" w:cs="宋体"/>
          <w:color w:val="333333"/>
          <w:spacing w:val="8"/>
          <w:kern w:val="0"/>
          <w:sz w:val="26"/>
          <w:szCs w:val="26"/>
        </w:rPr>
      </w:pPr>
    </w:p>
    <w:p w14:paraId="0AAD9FFE" w14:textId="1E6DBAA9" w:rsidR="00386A49" w:rsidRPr="00386A49" w:rsidRDefault="00386A49" w:rsidP="00386A49">
      <w:pPr>
        <w:widowControl/>
        <w:shd w:val="clear" w:color="auto" w:fill="FFFFFF"/>
        <w:rPr>
          <w:rFonts w:ascii="Microsoft YaHei UI" w:eastAsia="Microsoft YaHei UI" w:hAnsi="Microsoft YaHei UI" w:cs="宋体"/>
          <w:color w:val="333333"/>
          <w:spacing w:val="8"/>
          <w:kern w:val="0"/>
          <w:sz w:val="26"/>
          <w:szCs w:val="26"/>
        </w:rPr>
      </w:pPr>
    </w:p>
    <w:p w14:paraId="01BDA330" w14:textId="77777777" w:rsidR="0056482A" w:rsidRDefault="0056482A"/>
    <w:sectPr w:rsidR="0056482A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F076A9D" w14:textId="77777777" w:rsidR="00C14E2D" w:rsidRDefault="00C14E2D" w:rsidP="00386A49">
      <w:r>
        <w:separator/>
      </w:r>
    </w:p>
  </w:endnote>
  <w:endnote w:type="continuationSeparator" w:id="0">
    <w:p w14:paraId="0E6B06FE" w14:textId="77777777" w:rsidR="00C14E2D" w:rsidRDefault="00C14E2D" w:rsidP="00386A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Microsoft YaHei U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144650316"/>
      <w:docPartObj>
        <w:docPartGallery w:val="Page Numbers (Bottom of Page)"/>
        <w:docPartUnique/>
      </w:docPartObj>
    </w:sdtPr>
    <w:sdtEndPr/>
    <w:sdtContent>
      <w:p w14:paraId="1DB3FB88" w14:textId="5A3C7F12" w:rsidR="007627AB" w:rsidRDefault="007627A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 w14:paraId="3D4E40FA" w14:textId="77777777" w:rsidR="007627AB" w:rsidRDefault="007627AB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BC5AEFC" w14:textId="77777777" w:rsidR="00C14E2D" w:rsidRDefault="00C14E2D" w:rsidP="00386A49">
      <w:r>
        <w:separator/>
      </w:r>
    </w:p>
  </w:footnote>
  <w:footnote w:type="continuationSeparator" w:id="0">
    <w:p w14:paraId="447AABFA" w14:textId="77777777" w:rsidR="00C14E2D" w:rsidRDefault="00C14E2D" w:rsidP="00386A4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6373"/>
    <w:rsid w:val="00296373"/>
    <w:rsid w:val="002F3B11"/>
    <w:rsid w:val="00386A49"/>
    <w:rsid w:val="0056482A"/>
    <w:rsid w:val="007627AB"/>
    <w:rsid w:val="00C14E2D"/>
    <w:rsid w:val="00D53EAC"/>
    <w:rsid w:val="00EA09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29EA3E2"/>
  <w15:chartTrackingRefBased/>
  <w15:docId w15:val="{43721E50-310A-4260-A2DC-FC56B3754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0"/>
    <w:uiPriority w:val="9"/>
    <w:qFormat/>
    <w:rsid w:val="00386A49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86A4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86A49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86A4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86A49"/>
    <w:rPr>
      <w:sz w:val="18"/>
      <w:szCs w:val="18"/>
    </w:rPr>
  </w:style>
  <w:style w:type="character" w:customStyle="1" w:styleId="20">
    <w:name w:val="标题 2 字符"/>
    <w:basedOn w:val="a0"/>
    <w:link w:val="2"/>
    <w:uiPriority w:val="9"/>
    <w:rsid w:val="00386A49"/>
    <w:rPr>
      <w:rFonts w:ascii="宋体" w:eastAsia="宋体" w:hAnsi="宋体" w:cs="宋体"/>
      <w:b/>
      <w:bCs/>
      <w:kern w:val="0"/>
      <w:sz w:val="36"/>
      <w:szCs w:val="36"/>
    </w:rPr>
  </w:style>
  <w:style w:type="character" w:customStyle="1" w:styleId="richmediameta">
    <w:name w:val="rich_media_meta"/>
    <w:basedOn w:val="a0"/>
    <w:rsid w:val="00386A49"/>
  </w:style>
  <w:style w:type="character" w:styleId="a7">
    <w:name w:val="Hyperlink"/>
    <w:basedOn w:val="a0"/>
    <w:uiPriority w:val="99"/>
    <w:semiHidden/>
    <w:unhideWhenUsed/>
    <w:rsid w:val="00386A49"/>
    <w:rPr>
      <w:color w:val="0000FF"/>
      <w:u w:val="single"/>
    </w:rPr>
  </w:style>
  <w:style w:type="character" w:customStyle="1" w:styleId="apple-converted-space">
    <w:name w:val="apple-converted-space"/>
    <w:basedOn w:val="a0"/>
    <w:rsid w:val="00386A49"/>
  </w:style>
  <w:style w:type="character" w:styleId="a8">
    <w:name w:val="Emphasis"/>
    <w:basedOn w:val="a0"/>
    <w:uiPriority w:val="20"/>
    <w:qFormat/>
    <w:rsid w:val="00386A49"/>
    <w:rPr>
      <w:i/>
      <w:iCs/>
    </w:rPr>
  </w:style>
  <w:style w:type="paragraph" w:styleId="a9">
    <w:name w:val="Normal (Web)"/>
    <w:basedOn w:val="a"/>
    <w:uiPriority w:val="99"/>
    <w:semiHidden/>
    <w:unhideWhenUsed/>
    <w:rsid w:val="00386A4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a">
    <w:name w:val="Strong"/>
    <w:basedOn w:val="a0"/>
    <w:uiPriority w:val="22"/>
    <w:qFormat/>
    <w:rsid w:val="00386A4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8026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6407">
          <w:marLeft w:val="0"/>
          <w:marRight w:val="0"/>
          <w:marTop w:val="0"/>
          <w:marBottom w:val="3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javascript:void(0);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131</Words>
  <Characters>750</Characters>
  <Application>Microsoft Office Word</Application>
  <DocSecurity>0</DocSecurity>
  <Lines>6</Lines>
  <Paragraphs>1</Paragraphs>
  <ScaleCrop>false</ScaleCrop>
  <Company/>
  <LinksUpToDate>false</LinksUpToDate>
  <CharactersWithSpaces>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4</cp:revision>
  <dcterms:created xsi:type="dcterms:W3CDTF">2020-06-04T14:57:00Z</dcterms:created>
  <dcterms:modified xsi:type="dcterms:W3CDTF">2020-06-05T06:14:00Z</dcterms:modified>
</cp:coreProperties>
</file>